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7C" w:rsidRDefault="00DA0A1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-259080</wp:posOffset>
            </wp:positionV>
            <wp:extent cx="1144270" cy="1115695"/>
            <wp:effectExtent l="19050" t="0" r="0" b="0"/>
            <wp:wrapSquare wrapText="bothSides"/>
            <wp:docPr id="3" name="Imagen 1" descr="indexversion3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1" name="Picture 29" descr="indexversion3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="00F2764B">
        <w:t>GEOGRAFÍA E HISTORIA 4º ESO</w:t>
      </w:r>
      <w:r>
        <w:tab/>
      </w:r>
      <w:r>
        <w:tab/>
      </w:r>
      <w:r>
        <w:tab/>
      </w:r>
      <w:r>
        <w:tab/>
      </w:r>
    </w:p>
    <w:p w:rsidR="00F2764B" w:rsidRDefault="00F2764B"/>
    <w:p w:rsidR="00DA0A12" w:rsidRDefault="00DA0A12"/>
    <w:p w:rsidR="00DA0A12" w:rsidRDefault="00DA0A12"/>
    <w:p w:rsidR="00F2764B" w:rsidRDefault="00F2764B" w:rsidP="00F2764B">
      <w:pPr>
        <w:jc w:val="center"/>
        <w:rPr>
          <w:b/>
          <w:sz w:val="28"/>
          <w:szCs w:val="28"/>
        </w:rPr>
      </w:pPr>
      <w:r w:rsidRPr="00F2764B">
        <w:rPr>
          <w:b/>
          <w:sz w:val="28"/>
          <w:szCs w:val="28"/>
        </w:rPr>
        <w:t>PERIODO DE ENTREGUERRAS (Temas 6 y 7 del libro)</w:t>
      </w:r>
    </w:p>
    <w:p w:rsidR="00DA0A12" w:rsidRDefault="00F2764B" w:rsidP="00F2764B">
      <w:pPr>
        <w:rPr>
          <w:sz w:val="24"/>
          <w:szCs w:val="24"/>
        </w:rPr>
      </w:pPr>
      <w:r>
        <w:rPr>
          <w:sz w:val="24"/>
          <w:szCs w:val="24"/>
        </w:rPr>
        <w:t>Tal como os dije ayer voy a unificar estos dos temas según los contenidos. Os indico las páginas que corresponden a cada apartado.</w:t>
      </w:r>
    </w:p>
    <w:p w:rsidR="00576415" w:rsidRDefault="00F2764B" w:rsidP="00F2764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España entre dos siglos</w:t>
      </w:r>
      <w:r w:rsidR="009769E0">
        <w:rPr>
          <w:sz w:val="24"/>
          <w:szCs w:val="24"/>
        </w:rPr>
        <w:t xml:space="preserve"> (Este periodo está entre los temas 5 y 6)</w:t>
      </w:r>
    </w:p>
    <w:p w:rsidR="00576415" w:rsidRPr="009769E0" w:rsidRDefault="00576415" w:rsidP="009769E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769E0">
        <w:rPr>
          <w:sz w:val="24"/>
          <w:szCs w:val="24"/>
        </w:rPr>
        <w:t>Alfonso XII y el sistema de turno de partidos. p 114: la restauración de los Borbones</w:t>
      </w:r>
    </w:p>
    <w:p w:rsidR="00576415" w:rsidRDefault="00576415" w:rsidP="009769E0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Regencia de Mª Cristina de Habsburgo. p 114: el Desastre del 98</w:t>
      </w:r>
    </w:p>
    <w:p w:rsidR="00576415" w:rsidRDefault="00576415" w:rsidP="009769E0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Reinado de Alfonso XIII:  </w:t>
      </w:r>
    </w:p>
    <w:p w:rsidR="00576415" w:rsidRDefault="00576415" w:rsidP="00576415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 114: el comienzo del reinado. </w:t>
      </w:r>
    </w:p>
    <w:p w:rsidR="00576415" w:rsidRDefault="00576415" w:rsidP="00576415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 115: los años de crisis y la guerra de Marruecos. </w:t>
      </w:r>
    </w:p>
    <w:p w:rsidR="00F2764B" w:rsidRDefault="00576415" w:rsidP="00576415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P127: España bajo la dictadura de Primo de Rivera. Fijaros que en este apartado se habla de dos periodos: el tiempo en el que gobierna Primo de Rivera (el rey Alfonso XIII sigue reinando) y </w:t>
      </w:r>
      <w:r w:rsidR="009769E0">
        <w:rPr>
          <w:sz w:val="24"/>
          <w:szCs w:val="24"/>
        </w:rPr>
        <w:t xml:space="preserve">un periodo </w:t>
      </w:r>
      <w:proofErr w:type="gramStart"/>
      <w:r w:rsidR="009769E0">
        <w:rPr>
          <w:sz w:val="24"/>
          <w:szCs w:val="24"/>
        </w:rPr>
        <w:t>corto</w:t>
      </w:r>
      <w:proofErr w:type="gramEnd"/>
      <w:r w:rsidR="009769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tras la dimisión de Primo de Rivera </w:t>
      </w:r>
      <w:r w:rsidR="009769E0">
        <w:rPr>
          <w:sz w:val="24"/>
          <w:szCs w:val="24"/>
        </w:rPr>
        <w:t xml:space="preserve">en el que </w:t>
      </w:r>
      <w:r>
        <w:rPr>
          <w:sz w:val="24"/>
          <w:szCs w:val="24"/>
        </w:rPr>
        <w:t>aún continúa reinando Alfonso XIII hasta que decide abandonar España en abril de 1931 y se proclama la II República</w:t>
      </w:r>
      <w:r w:rsidR="009769E0">
        <w:rPr>
          <w:sz w:val="24"/>
          <w:szCs w:val="24"/>
        </w:rPr>
        <w:t>.</w:t>
      </w:r>
    </w:p>
    <w:p w:rsidR="00DA0A12" w:rsidRPr="00F2764B" w:rsidRDefault="00DA0A12" w:rsidP="00576415">
      <w:pPr>
        <w:pStyle w:val="Prrafodelista"/>
        <w:ind w:left="1080"/>
        <w:rPr>
          <w:sz w:val="24"/>
          <w:szCs w:val="24"/>
        </w:rPr>
      </w:pPr>
    </w:p>
    <w:p w:rsidR="00F2764B" w:rsidRDefault="00F2764B" w:rsidP="00F2764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Consecuencias de la Gran Guerra (p. 124-125)</w:t>
      </w:r>
    </w:p>
    <w:p w:rsidR="00F2764B" w:rsidRDefault="00F2764B" w:rsidP="00F2764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-Económicas</w:t>
      </w:r>
    </w:p>
    <w:p w:rsidR="00F2764B" w:rsidRDefault="00F2764B" w:rsidP="00F2764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-Demográficas</w:t>
      </w:r>
    </w:p>
    <w:p w:rsidR="00F2764B" w:rsidRDefault="00F2764B" w:rsidP="00F2764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-El nuevo papel de la mujer</w:t>
      </w:r>
    </w:p>
    <w:p w:rsidR="00DA0A12" w:rsidRDefault="00DA0A12" w:rsidP="00F2764B">
      <w:pPr>
        <w:pStyle w:val="Prrafodelista"/>
        <w:rPr>
          <w:sz w:val="24"/>
          <w:szCs w:val="24"/>
        </w:rPr>
      </w:pPr>
    </w:p>
    <w:p w:rsidR="009769E0" w:rsidRDefault="009769E0" w:rsidP="009769E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Años veinte</w:t>
      </w:r>
      <w:r w:rsidR="00AE0082">
        <w:rPr>
          <w:sz w:val="24"/>
          <w:szCs w:val="24"/>
        </w:rPr>
        <w:t>. Situación:</w:t>
      </w:r>
    </w:p>
    <w:p w:rsidR="009769E0" w:rsidRDefault="009769E0" w:rsidP="009769E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Política. P 126 El avance de la democracia</w:t>
      </w:r>
    </w:p>
    <w:p w:rsidR="009769E0" w:rsidRDefault="009769E0" w:rsidP="009769E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Económica y social. P 130-131 la sociedad de consumo y la electricidad. La radio. El cine</w:t>
      </w:r>
    </w:p>
    <w:p w:rsidR="00DA0A12" w:rsidRDefault="00DA0A12" w:rsidP="00DA0A12">
      <w:pPr>
        <w:pStyle w:val="Prrafodelista"/>
        <w:ind w:left="1080"/>
        <w:rPr>
          <w:sz w:val="24"/>
          <w:szCs w:val="24"/>
        </w:rPr>
      </w:pPr>
    </w:p>
    <w:p w:rsidR="009769E0" w:rsidRDefault="009769E0" w:rsidP="009769E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República de Weimar</w:t>
      </w:r>
      <w:r w:rsidR="00AE0082">
        <w:rPr>
          <w:sz w:val="24"/>
          <w:szCs w:val="24"/>
        </w:rPr>
        <w:t>. P126-127</w:t>
      </w:r>
    </w:p>
    <w:p w:rsidR="00F6557E" w:rsidRDefault="00F6557E" w:rsidP="00F6557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 Levantamientos comunistas</w:t>
      </w:r>
    </w:p>
    <w:p w:rsidR="00F6557E" w:rsidRDefault="00F6557E" w:rsidP="00F6557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 Aparición del partido nazi</w:t>
      </w:r>
    </w:p>
    <w:p w:rsidR="00F6557E" w:rsidRDefault="00F6557E" w:rsidP="00F6557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- Plan </w:t>
      </w:r>
      <w:proofErr w:type="spellStart"/>
      <w:r>
        <w:rPr>
          <w:sz w:val="24"/>
          <w:szCs w:val="24"/>
        </w:rPr>
        <w:t>Dawes</w:t>
      </w:r>
      <w:proofErr w:type="spellEnd"/>
    </w:p>
    <w:p w:rsidR="00F6557E" w:rsidRDefault="00F6557E" w:rsidP="00F6557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- Acuerdos de </w:t>
      </w:r>
      <w:proofErr w:type="spellStart"/>
      <w:r>
        <w:rPr>
          <w:sz w:val="24"/>
          <w:szCs w:val="24"/>
        </w:rPr>
        <w:t>Locarno</w:t>
      </w:r>
      <w:proofErr w:type="spellEnd"/>
    </w:p>
    <w:p w:rsidR="00DA0A12" w:rsidRDefault="00DA0A12" w:rsidP="00F6557E">
      <w:pPr>
        <w:pStyle w:val="Prrafodelista"/>
        <w:rPr>
          <w:sz w:val="24"/>
          <w:szCs w:val="24"/>
        </w:rPr>
      </w:pPr>
    </w:p>
    <w:p w:rsidR="00DA0A12" w:rsidRDefault="00DA0A12" w:rsidP="00F6557E">
      <w:pPr>
        <w:pStyle w:val="Prrafodelista"/>
        <w:rPr>
          <w:sz w:val="24"/>
          <w:szCs w:val="24"/>
        </w:rPr>
      </w:pPr>
    </w:p>
    <w:p w:rsidR="00DA0A12" w:rsidRDefault="00DA0A12" w:rsidP="00F6557E">
      <w:pPr>
        <w:pStyle w:val="Prrafodelista"/>
        <w:rPr>
          <w:sz w:val="24"/>
          <w:szCs w:val="24"/>
        </w:rPr>
      </w:pPr>
    </w:p>
    <w:p w:rsidR="00F6557E" w:rsidRDefault="00F6557E" w:rsidP="00F6557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Rusia tras la revolución de 1917</w:t>
      </w:r>
    </w:p>
    <w:p w:rsidR="00F6557E" w:rsidRDefault="00F6557E" w:rsidP="00F6557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guerra civil. P 111</w:t>
      </w:r>
    </w:p>
    <w:p w:rsidR="00F6557E" w:rsidRDefault="00F6557E" w:rsidP="00F6557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fundación de la URSS. P128</w:t>
      </w:r>
    </w:p>
    <w:p w:rsidR="00F6557E" w:rsidRDefault="00F6557E" w:rsidP="00F6557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 socialismo en un solo país. P 128</w:t>
      </w:r>
    </w:p>
    <w:p w:rsidR="00DA0A12" w:rsidRDefault="00DA0A12" w:rsidP="00DA0A12">
      <w:pPr>
        <w:pStyle w:val="Prrafodelista"/>
        <w:ind w:left="1080"/>
        <w:rPr>
          <w:sz w:val="24"/>
          <w:szCs w:val="24"/>
        </w:rPr>
      </w:pPr>
    </w:p>
    <w:p w:rsidR="00F6557E" w:rsidRDefault="00F6557E" w:rsidP="00F6557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Estados Unidos</w:t>
      </w:r>
    </w:p>
    <w:p w:rsidR="00A10D2D" w:rsidRDefault="00A10D2D" w:rsidP="00A10D2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la prosperidad al crac P 132-133</w:t>
      </w:r>
    </w:p>
    <w:p w:rsidR="00F6557E" w:rsidRDefault="00A10D2D" w:rsidP="00F6557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Gran Depresión. P 146 y 147</w:t>
      </w:r>
    </w:p>
    <w:p w:rsidR="00DA0A12" w:rsidRDefault="00DA0A12" w:rsidP="00DA0A12">
      <w:pPr>
        <w:pStyle w:val="Prrafodelista"/>
        <w:ind w:left="1080"/>
        <w:rPr>
          <w:sz w:val="24"/>
          <w:szCs w:val="24"/>
        </w:rPr>
      </w:pPr>
    </w:p>
    <w:p w:rsidR="009769E0" w:rsidRDefault="009769E0" w:rsidP="009769E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Los regímenes totalitarios</w:t>
      </w:r>
      <w:r w:rsidR="00AE0082">
        <w:rPr>
          <w:sz w:val="24"/>
          <w:szCs w:val="24"/>
        </w:rPr>
        <w:t>: P 128 y 148</w:t>
      </w:r>
    </w:p>
    <w:p w:rsidR="00AE0082" w:rsidRDefault="00AE0082" w:rsidP="00AE0082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Rusia</w:t>
      </w:r>
    </w:p>
    <w:p w:rsidR="00F15748" w:rsidRDefault="00F15748" w:rsidP="00F15748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 estalinismo. P 148</w:t>
      </w:r>
    </w:p>
    <w:p w:rsidR="00F15748" w:rsidRDefault="00F15748" w:rsidP="00AE0082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Italia. P 129</w:t>
      </w:r>
    </w:p>
    <w:p w:rsidR="00F15748" w:rsidRDefault="00F15748" w:rsidP="00F15748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 fascismo, una nueva ideología (son las características generales de esta ideología)</w:t>
      </w:r>
    </w:p>
    <w:p w:rsidR="00F15748" w:rsidRDefault="00F15748" w:rsidP="00F15748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 fascismo italiano</w:t>
      </w:r>
    </w:p>
    <w:p w:rsidR="00F15748" w:rsidRDefault="00F15748" w:rsidP="00AE0082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Alemania. P149: el nacionalsocialismo alemán</w:t>
      </w:r>
    </w:p>
    <w:p w:rsidR="00F6557E" w:rsidRDefault="00F6557E" w:rsidP="00F6557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Causas</w:t>
      </w:r>
    </w:p>
    <w:p w:rsidR="00F6557E" w:rsidRDefault="00F6557E" w:rsidP="00F6557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Ascenso de los nazis: años veinte y años treinta</w:t>
      </w:r>
    </w:p>
    <w:p w:rsidR="00F6557E" w:rsidRDefault="00F6557E" w:rsidP="00F6557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Tercer </w:t>
      </w:r>
      <w:proofErr w:type="spellStart"/>
      <w:r>
        <w:rPr>
          <w:sz w:val="24"/>
          <w:szCs w:val="24"/>
        </w:rPr>
        <w:t>Reich</w:t>
      </w:r>
      <w:proofErr w:type="spellEnd"/>
    </w:p>
    <w:p w:rsidR="00F6557E" w:rsidRDefault="00F6557E" w:rsidP="00F6557E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Otros países. P 149</w:t>
      </w:r>
    </w:p>
    <w:p w:rsidR="00DA0A12" w:rsidRPr="00F6557E" w:rsidRDefault="00DA0A12" w:rsidP="00DA0A12">
      <w:pPr>
        <w:pStyle w:val="Prrafodelista"/>
        <w:ind w:left="1080"/>
        <w:rPr>
          <w:sz w:val="24"/>
          <w:szCs w:val="24"/>
        </w:rPr>
      </w:pPr>
    </w:p>
    <w:p w:rsidR="009769E0" w:rsidRDefault="009769E0" w:rsidP="009769E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España</w:t>
      </w:r>
    </w:p>
    <w:p w:rsidR="00927FE2" w:rsidRDefault="00927FE2" w:rsidP="00927FE2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Segunda República</w:t>
      </w:r>
    </w:p>
    <w:p w:rsidR="00927FE2" w:rsidRDefault="00927FE2" w:rsidP="00927FE2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-Las elecciones municipales de </w:t>
      </w:r>
      <w:proofErr w:type="gramStart"/>
      <w:r>
        <w:rPr>
          <w:sz w:val="24"/>
          <w:szCs w:val="24"/>
        </w:rPr>
        <w:t>1931 .</w:t>
      </w:r>
      <w:proofErr w:type="gramEnd"/>
      <w:r>
        <w:rPr>
          <w:sz w:val="24"/>
          <w:szCs w:val="24"/>
        </w:rPr>
        <w:t xml:space="preserve"> P 150</w:t>
      </w:r>
    </w:p>
    <w:p w:rsidR="00927FE2" w:rsidRDefault="00927FE2" w:rsidP="00927FE2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- El Gobierno Provisional</w:t>
      </w:r>
      <w:r w:rsidR="008C20AA">
        <w:rPr>
          <w:sz w:val="24"/>
          <w:szCs w:val="24"/>
        </w:rPr>
        <w:t>. La Constitución de 1931. El voto de la mujer. P 150</w:t>
      </w:r>
    </w:p>
    <w:p w:rsidR="008C20AA" w:rsidRDefault="008C20AA" w:rsidP="00927FE2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-El Bienio reformista (1931-1933). P 152</w:t>
      </w:r>
    </w:p>
    <w:p w:rsidR="008C20AA" w:rsidRDefault="008C20AA" w:rsidP="00927FE2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- El Bienio Radical-</w:t>
      </w:r>
      <w:proofErr w:type="spellStart"/>
      <w:r>
        <w:rPr>
          <w:sz w:val="24"/>
          <w:szCs w:val="24"/>
        </w:rPr>
        <w:t>cedista</w:t>
      </w:r>
      <w:proofErr w:type="spellEnd"/>
      <w:r>
        <w:rPr>
          <w:sz w:val="24"/>
          <w:szCs w:val="24"/>
        </w:rPr>
        <w:t xml:space="preserve"> (1933-1936). P 153</w:t>
      </w:r>
    </w:p>
    <w:p w:rsidR="008C20AA" w:rsidRDefault="008C20AA" w:rsidP="00927FE2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- El Frente Popular. P153</w:t>
      </w:r>
    </w:p>
    <w:p w:rsidR="008C20AA" w:rsidRDefault="008C20AA" w:rsidP="008C20A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8.2  La Guerra Civil</w:t>
      </w:r>
    </w:p>
    <w:p w:rsidR="008C20AA" w:rsidRDefault="008C20AA" w:rsidP="008C20A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Sublevación, bandos y desarrollo militar. P 154-155</w:t>
      </w:r>
    </w:p>
    <w:p w:rsidR="008C20AA" w:rsidRPr="008C20AA" w:rsidRDefault="008C20AA" w:rsidP="008C20A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Evolución política y consecuencias. P 158 y 159</w:t>
      </w:r>
    </w:p>
    <w:p w:rsidR="008C20AA" w:rsidRDefault="008C20AA" w:rsidP="00927FE2">
      <w:pPr>
        <w:pStyle w:val="Prrafodelista"/>
        <w:ind w:left="1080"/>
        <w:rPr>
          <w:sz w:val="24"/>
          <w:szCs w:val="24"/>
        </w:rPr>
      </w:pPr>
    </w:p>
    <w:p w:rsidR="009769E0" w:rsidRPr="009769E0" w:rsidRDefault="009769E0" w:rsidP="009769E0">
      <w:pPr>
        <w:rPr>
          <w:sz w:val="24"/>
          <w:szCs w:val="24"/>
        </w:rPr>
      </w:pPr>
    </w:p>
    <w:sectPr w:rsidR="009769E0" w:rsidRPr="009769E0" w:rsidSect="00757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6A9"/>
    <w:multiLevelType w:val="hybridMultilevel"/>
    <w:tmpl w:val="9628F072"/>
    <w:lvl w:ilvl="0" w:tplc="895883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522C8C"/>
    <w:multiLevelType w:val="multilevel"/>
    <w:tmpl w:val="A9D24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EB90DF7"/>
    <w:multiLevelType w:val="hybridMultilevel"/>
    <w:tmpl w:val="DA58DE68"/>
    <w:lvl w:ilvl="0" w:tplc="C35640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764B"/>
    <w:rsid w:val="000075BA"/>
    <w:rsid w:val="00576415"/>
    <w:rsid w:val="00581BD8"/>
    <w:rsid w:val="00757B7C"/>
    <w:rsid w:val="008C20AA"/>
    <w:rsid w:val="00927FE2"/>
    <w:rsid w:val="009769E0"/>
    <w:rsid w:val="00A10D2D"/>
    <w:rsid w:val="00AE0082"/>
    <w:rsid w:val="00DA0A12"/>
    <w:rsid w:val="00F15748"/>
    <w:rsid w:val="00F2764B"/>
    <w:rsid w:val="00F6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7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6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Humanidades</dc:creator>
  <cp:lastModifiedBy>Humanidades</cp:lastModifiedBy>
  <cp:revision>4</cp:revision>
  <dcterms:created xsi:type="dcterms:W3CDTF">2020-03-11T09:16:00Z</dcterms:created>
  <dcterms:modified xsi:type="dcterms:W3CDTF">2020-03-11T13:36:00Z</dcterms:modified>
</cp:coreProperties>
</file>