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ED1672" w:rsidRPr="005A42D3" w:rsidTr="0011259F">
        <w:tc>
          <w:tcPr>
            <w:tcW w:w="8046" w:type="dxa"/>
          </w:tcPr>
          <w:p w:rsidR="008F3BB3" w:rsidRDefault="00D54077" w:rsidP="008356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MATEMÁTICAS 2</w:t>
            </w:r>
            <w:r w:rsidR="00A412E1" w:rsidRPr="00A412E1">
              <w:rPr>
                <w:sz w:val="36"/>
                <w:szCs w:val="36"/>
              </w:rPr>
              <w:t>º ESO</w:t>
            </w:r>
            <w:r w:rsidR="00E46623">
              <w:rPr>
                <w:sz w:val="36"/>
                <w:szCs w:val="36"/>
              </w:rPr>
              <w:t>. (</w:t>
            </w:r>
            <w:r w:rsidR="00320FDA">
              <w:rPr>
                <w:sz w:val="28"/>
                <w:szCs w:val="28"/>
              </w:rPr>
              <w:t>CURSO 2019-20</w:t>
            </w:r>
            <w:r w:rsidR="00E46623">
              <w:rPr>
                <w:sz w:val="28"/>
                <w:szCs w:val="28"/>
              </w:rPr>
              <w:t>)</w:t>
            </w:r>
          </w:p>
          <w:p w:rsidR="00A412E1" w:rsidRPr="0011259F" w:rsidRDefault="008005B4" w:rsidP="001125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EXAMEN 2</w:t>
            </w:r>
            <w:r w:rsidR="008356C8">
              <w:rPr>
                <w:b/>
                <w:sz w:val="28"/>
                <w:szCs w:val="28"/>
              </w:rPr>
              <w:t>ª EVALUACIÓ</w:t>
            </w:r>
            <w:r w:rsidR="0011259F">
              <w:rPr>
                <w:b/>
                <w:sz w:val="28"/>
                <w:szCs w:val="28"/>
              </w:rPr>
              <w:t>N</w:t>
            </w:r>
            <w:r w:rsidR="00A412E1">
              <w:rPr>
                <w:sz w:val="28"/>
                <w:szCs w:val="28"/>
              </w:rPr>
              <w:t xml:space="preserve">      </w:t>
            </w:r>
            <w:r w:rsidR="00A412E1"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04589" cy="685800"/>
                  <wp:effectExtent l="19050" t="0" r="261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89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11259F">
        <w:tc>
          <w:tcPr>
            <w:tcW w:w="8046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276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D8528F" w:rsidRPr="00BE3AD6" w:rsidRDefault="00D8528F" w:rsidP="00921F83">
      <w:pPr>
        <w:tabs>
          <w:tab w:val="left" w:pos="-567"/>
          <w:tab w:val="left" w:pos="0"/>
        </w:tabs>
        <w:spacing w:after="0"/>
        <w:rPr>
          <w:rFonts w:cs="Arial"/>
          <w:sz w:val="20"/>
          <w:szCs w:val="20"/>
        </w:rPr>
      </w:pPr>
    </w:p>
    <w:p w:rsidR="00D54077" w:rsidRPr="0011259F" w:rsidRDefault="008005B4" w:rsidP="00D8528F">
      <w:pPr>
        <w:numPr>
          <w:ilvl w:val="0"/>
          <w:numId w:val="9"/>
        </w:numPr>
        <w:tabs>
          <w:tab w:val="left" w:pos="-567"/>
          <w:tab w:val="left" w:pos="0"/>
        </w:tabs>
        <w:spacing w:after="120" w:line="240" w:lineRule="auto"/>
        <w:ind w:left="-284" w:firstLine="0"/>
        <w:jc w:val="both"/>
        <w:rPr>
          <w:rFonts w:asciiTheme="minorHAnsi" w:hAnsiTheme="minorHAnsi" w:cs="Arial"/>
          <w:sz w:val="24"/>
          <w:szCs w:val="24"/>
        </w:rPr>
      </w:pPr>
      <w:r w:rsidRPr="0011259F">
        <w:rPr>
          <w:rFonts w:asciiTheme="minorHAnsi" w:hAnsiTheme="minorHAnsi" w:cs="Arial"/>
          <w:b/>
          <w:sz w:val="24"/>
          <w:szCs w:val="24"/>
        </w:rPr>
        <w:t>(2</w:t>
      </w:r>
      <w:r w:rsidR="00E96F0A" w:rsidRPr="0011259F">
        <w:rPr>
          <w:rFonts w:asciiTheme="minorHAnsi" w:hAnsiTheme="minorHAnsi" w:cs="Arial"/>
          <w:b/>
          <w:sz w:val="24"/>
          <w:szCs w:val="24"/>
        </w:rPr>
        <w:t xml:space="preserve"> punto) </w:t>
      </w:r>
      <w:r w:rsidRPr="0011259F">
        <w:rPr>
          <w:rFonts w:asciiTheme="minorHAnsi" w:hAnsiTheme="minorHAnsi" w:cs="Arial"/>
          <w:sz w:val="24"/>
          <w:szCs w:val="24"/>
        </w:rPr>
        <w:t>Realiza las siguientes operaciones con polinomios: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F51CEC" w:rsidRPr="0011259F" w:rsidTr="00F51CEC">
        <w:tc>
          <w:tcPr>
            <w:tcW w:w="4818" w:type="dxa"/>
          </w:tcPr>
          <w:p w:rsidR="00F51CEC" w:rsidRPr="0011259F" w:rsidRDefault="00AE3E90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inorHAnsi" w:cs="Arial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Theme="minorHAnsi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+7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Theme="minorHAnsi" w:hAnsiTheme="minorHAnsi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+8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Theme="minorHAnsi" w:cs="Arial"/>
                    <w:sz w:val="24"/>
                    <w:szCs w:val="24"/>
                  </w:rPr>
                  <m:t>=</m:t>
                </m:r>
              </m:oMath>
            </m:oMathPara>
          </w:p>
          <w:p w:rsidR="00F316AC" w:rsidRPr="0011259F" w:rsidRDefault="00F316AC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719" w:rsidRPr="0011259F" w:rsidRDefault="005F1719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CEC" w:rsidRPr="0011259F" w:rsidRDefault="00FB0940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Theme="minorHAnsi" w:hAnsiTheme="minorHAnsi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6</m:t>
                    </m:r>
                  </m:e>
                </m:d>
                <m:r>
                  <w:rPr>
                    <w:rFonts w:ascii="Cambria Math" w:hAnsiTheme="minorHAnsi" w:cs="Arial"/>
                    <w:sz w:val="24"/>
                    <w:szCs w:val="24"/>
                  </w:rPr>
                  <m:t>·</m:t>
                </m:r>
                <m:d>
                  <m:d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Theme="minorHAnsi" w:hAnsiTheme="minorHAnsi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hAnsiTheme="minorHAnsi" w:cs="Arial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F51CEC" w:rsidRPr="0011259F" w:rsidTr="00F51CEC">
        <w:tc>
          <w:tcPr>
            <w:tcW w:w="4818" w:type="dxa"/>
          </w:tcPr>
          <w:p w:rsidR="00F51CEC" w:rsidRPr="0011259F" w:rsidRDefault="00FB0940" w:rsidP="00F316A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(4</m:t>
                    </m:r>
                    <m:sSup>
                      <m:sSup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+3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Theme="minorHAnsi" w:cs="Arial"/>
                    <w:sz w:val="24"/>
                    <w:szCs w:val="24"/>
                  </w:rPr>
                  <m:t>=</m:t>
                </m:r>
              </m:oMath>
            </m:oMathPara>
          </w:p>
          <w:p w:rsidR="00F316AC" w:rsidRPr="0011259F" w:rsidRDefault="00F316AC" w:rsidP="00F316A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F316A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F316A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719" w:rsidRPr="0011259F" w:rsidRDefault="005F1719" w:rsidP="00F316A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719" w:rsidRPr="0011259F" w:rsidRDefault="005F1719" w:rsidP="00F316A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F316A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CEC" w:rsidRPr="0011259F" w:rsidRDefault="00FB0940" w:rsidP="00F316A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Theme="minorHAnsi" w:hAnsiTheme="minorHAnsi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Theme="minorHAnsi" w:cs="Arial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Theme="minorHAnsi" w:cs="Arial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567459" w:rsidRPr="0011259F" w:rsidRDefault="00567459" w:rsidP="00567459">
      <w:pPr>
        <w:tabs>
          <w:tab w:val="left" w:pos="-567"/>
          <w:tab w:val="left" w:pos="0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numPr>
          <w:ilvl w:val="0"/>
          <w:numId w:val="9"/>
        </w:numPr>
        <w:tabs>
          <w:tab w:val="left" w:pos="-567"/>
          <w:tab w:val="left" w:pos="0"/>
        </w:tabs>
        <w:spacing w:after="120" w:line="240" w:lineRule="auto"/>
        <w:ind w:left="-284" w:firstLine="0"/>
        <w:jc w:val="both"/>
        <w:rPr>
          <w:rFonts w:asciiTheme="minorHAnsi" w:hAnsiTheme="minorHAnsi" w:cs="Arial"/>
          <w:sz w:val="24"/>
          <w:szCs w:val="24"/>
        </w:rPr>
      </w:pPr>
      <w:r w:rsidRPr="0011259F">
        <w:rPr>
          <w:rFonts w:asciiTheme="minorHAnsi" w:hAnsiTheme="minorHAnsi"/>
          <w:b/>
          <w:sz w:val="24"/>
          <w:szCs w:val="24"/>
        </w:rPr>
        <w:t xml:space="preserve">(1 punto) </w:t>
      </w:r>
      <w:r w:rsidRPr="0011259F">
        <w:rPr>
          <w:rFonts w:asciiTheme="minorHAnsi" w:hAnsiTheme="minorHAnsi"/>
          <w:sz w:val="24"/>
          <w:szCs w:val="24"/>
        </w:rPr>
        <w:t>Extrae factor común en las siguientes expresiones: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637"/>
      </w:tblGrid>
      <w:tr w:rsidR="005F1719" w:rsidRPr="0011259F" w:rsidTr="0025338C">
        <w:tc>
          <w:tcPr>
            <w:tcW w:w="9637" w:type="dxa"/>
          </w:tcPr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inorHAnsi" w:cs="Arial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Theme="minorHAnsi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F1719" w:rsidRPr="0011259F" w:rsidTr="0025338C">
        <w:tc>
          <w:tcPr>
            <w:tcW w:w="9637" w:type="dxa"/>
          </w:tcPr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inorHAnsi" w:cs="Arial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Theme="minorHAnsi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Theme="minorHAnsi" w:cs="Arial"/>
                    <w:sz w:val="24"/>
                    <w:szCs w:val="24"/>
                  </w:rPr>
                  <m:t>+24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</m:e>
                  <m:sup/>
                </m:sSup>
              </m:oMath>
            </m:oMathPara>
          </w:p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F1719" w:rsidRPr="0011259F" w:rsidRDefault="0011259F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11259F">
        <w:rPr>
          <w:rFonts w:asciiTheme="minorHAnsi" w:hAnsiTheme="minorHAnsi" w:cs="Arial"/>
          <w:b/>
          <w:sz w:val="24"/>
          <w:szCs w:val="24"/>
        </w:rPr>
        <w:t>3</w:t>
      </w:r>
      <w:r w:rsidR="005F1719" w:rsidRPr="0011259F">
        <w:rPr>
          <w:rFonts w:asciiTheme="minorHAnsi" w:hAnsiTheme="minorHAnsi" w:cs="Arial"/>
          <w:b/>
          <w:sz w:val="24"/>
          <w:szCs w:val="24"/>
        </w:rPr>
        <w:t xml:space="preserve">.-  ( 1 punto)  </w:t>
      </w:r>
      <w:r w:rsidR="005F1719" w:rsidRPr="0011259F">
        <w:rPr>
          <w:rFonts w:asciiTheme="minorHAnsi" w:eastAsiaTheme="minorHAnsi" w:hAnsiTheme="minorHAnsi" w:cs="Arial"/>
          <w:sz w:val="24"/>
          <w:szCs w:val="24"/>
        </w:rPr>
        <w:t>Opera la siguiente expresión algebraica.</w:t>
      </w: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11259F">
        <w:rPr>
          <w:rFonts w:asciiTheme="minorHAnsi" w:eastAsiaTheme="minorHAnsi" w:hAnsiTheme="minorHAnsi" w:cs="Arial"/>
          <w:sz w:val="24"/>
          <w:szCs w:val="24"/>
        </w:rPr>
        <w:tab/>
      </w:r>
      <w:r w:rsidRPr="0011259F">
        <w:rPr>
          <w:rFonts w:asciiTheme="minorHAnsi" w:hAnsiTheme="minorHAnsi"/>
          <w:sz w:val="24"/>
          <w:szCs w:val="24"/>
        </w:rPr>
        <w:object w:dxaOrig="3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8.75pt" o:ole="">
            <v:imagedata r:id="rId9" o:title=""/>
          </v:shape>
          <o:OLEObject Type="Embed" ProgID="Equation.DSMT4" ShapeID="_x0000_i1025" DrawAspect="Content" ObjectID="_1645597239" r:id="rId10"/>
        </w:object>
      </w: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11259F">
      <w:pPr>
        <w:spacing w:after="6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11259F">
      <w:pPr>
        <w:spacing w:after="6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D54077" w:rsidRPr="0011259F" w:rsidRDefault="005F1719" w:rsidP="005F1719">
      <w:pPr>
        <w:numPr>
          <w:ilvl w:val="0"/>
          <w:numId w:val="9"/>
        </w:numPr>
        <w:tabs>
          <w:tab w:val="left" w:pos="-567"/>
          <w:tab w:val="left" w:pos="0"/>
        </w:tabs>
        <w:spacing w:after="120" w:line="240" w:lineRule="auto"/>
        <w:ind w:left="-284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11259F">
        <w:rPr>
          <w:rFonts w:asciiTheme="minorHAnsi" w:hAnsiTheme="minorHAnsi" w:cs="Arial"/>
          <w:b/>
          <w:sz w:val="24"/>
          <w:szCs w:val="24"/>
        </w:rPr>
        <w:lastRenderedPageBreak/>
        <w:t xml:space="preserve"> </w:t>
      </w:r>
      <w:r w:rsidR="00E96F0A" w:rsidRPr="0011259F">
        <w:rPr>
          <w:rFonts w:asciiTheme="minorHAnsi" w:hAnsiTheme="minorHAnsi" w:cs="Arial"/>
          <w:b/>
          <w:sz w:val="24"/>
          <w:szCs w:val="24"/>
        </w:rPr>
        <w:t>(</w:t>
      </w:r>
      <w:r w:rsidR="008005B4" w:rsidRPr="0011259F">
        <w:rPr>
          <w:rFonts w:asciiTheme="minorHAnsi" w:hAnsiTheme="minorHAnsi" w:cs="Arial"/>
          <w:b/>
          <w:sz w:val="24"/>
          <w:szCs w:val="24"/>
        </w:rPr>
        <w:t>3 puntos</w:t>
      </w:r>
      <w:r w:rsidR="00E96F0A" w:rsidRPr="0011259F">
        <w:rPr>
          <w:rFonts w:asciiTheme="minorHAnsi" w:hAnsiTheme="minorHAnsi" w:cs="Arial"/>
          <w:b/>
          <w:sz w:val="24"/>
          <w:szCs w:val="24"/>
        </w:rPr>
        <w:t xml:space="preserve">) </w:t>
      </w:r>
      <w:r w:rsidR="008005B4" w:rsidRPr="0011259F">
        <w:rPr>
          <w:rFonts w:asciiTheme="minorHAnsi" w:hAnsiTheme="minorHAnsi" w:cs="Arial"/>
          <w:b/>
          <w:sz w:val="24"/>
          <w:szCs w:val="24"/>
        </w:rPr>
        <w:t>Resuelve las siguientes ecuaciones: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  <w:gridCol w:w="4850"/>
      </w:tblGrid>
      <w:tr w:rsidR="00567459" w:rsidRPr="0011259F" w:rsidTr="0011259F">
        <w:tc>
          <w:tcPr>
            <w:tcW w:w="4787" w:type="dxa"/>
          </w:tcPr>
          <w:p w:rsidR="00567459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1259F">
              <w:rPr>
                <w:rFonts w:asciiTheme="minorHAnsi" w:hAnsiTheme="minorHAnsi"/>
                <w:position w:val="-22"/>
                <w:sz w:val="24"/>
                <w:szCs w:val="24"/>
              </w:rPr>
              <w:object w:dxaOrig="2020" w:dyaOrig="580">
                <v:shape id="_x0000_i1026" type="#_x0000_t75" style="width:101.25pt;height:29.25pt" o:ole="">
                  <v:imagedata r:id="rId11" o:title=""/>
                </v:shape>
                <o:OLEObject Type="Embed" ProgID="Equation.DSMT4" ShapeID="_x0000_i1026" DrawAspect="Content" ObjectID="_1645597240" r:id="rId12"/>
              </w:object>
            </w:r>
          </w:p>
          <w:p w:rsidR="00567459" w:rsidRPr="0011259F" w:rsidRDefault="0056745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316AC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57C4B" w:rsidRDefault="00157C4B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F316AC" w:rsidRPr="0011259F" w:rsidRDefault="00F316AC" w:rsidP="00F316AC">
            <w:pPr>
              <w:pStyle w:val="MTDisplayEquation"/>
              <w:numPr>
                <w:ilvl w:val="0"/>
                <w:numId w:val="0"/>
              </w:numPr>
              <w:tabs>
                <w:tab w:val="clear" w:pos="5640"/>
                <w:tab w:val="clear" w:pos="10200"/>
                <w:tab w:val="left" w:pos="5529"/>
                <w:tab w:val="left" w:pos="5954"/>
              </w:tabs>
              <w:rPr>
                <w:rFonts w:asciiTheme="minorHAnsi" w:hAnsiTheme="minorHAnsi" w:cs="Arial"/>
                <w:sz w:val="24"/>
              </w:rPr>
            </w:pPr>
            <w:r w:rsidRPr="0011259F">
              <w:rPr>
                <w:rFonts w:asciiTheme="minorHAnsi" w:hAnsiTheme="minorHAnsi"/>
                <w:position w:val="-12"/>
                <w:sz w:val="24"/>
              </w:rPr>
              <w:object w:dxaOrig="1920" w:dyaOrig="380">
                <v:shape id="_x0000_i1027" type="#_x0000_t75" style="width:96pt;height:18.75pt" o:ole="">
                  <v:imagedata r:id="rId13" o:title=""/>
                </v:shape>
                <o:OLEObject Type="Embed" ProgID="Equation.DSMT4" ShapeID="_x0000_i1027" DrawAspect="Content" ObjectID="_1645597241" r:id="rId14"/>
              </w:object>
            </w:r>
          </w:p>
          <w:p w:rsidR="00567459" w:rsidRPr="0011259F" w:rsidRDefault="00567459" w:rsidP="0011259F">
            <w:pPr>
              <w:pStyle w:val="Prrafodelista"/>
              <w:tabs>
                <w:tab w:val="left" w:pos="-567"/>
                <w:tab w:val="left" w:pos="0"/>
                <w:tab w:val="left" w:pos="851"/>
                <w:tab w:val="left" w:pos="5529"/>
                <w:tab w:val="left" w:pos="5954"/>
              </w:tabs>
              <w:spacing w:after="120"/>
              <w:ind w:left="-284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67459" w:rsidRPr="0011259F" w:rsidTr="0011259F">
        <w:tc>
          <w:tcPr>
            <w:tcW w:w="4787" w:type="dxa"/>
          </w:tcPr>
          <w:p w:rsidR="00567459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inorHAnsi" w:cs="Arial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Theme="minorHAnsi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+2=0</m:t>
                </m:r>
              </m:oMath>
            </m:oMathPara>
          </w:p>
          <w:p w:rsidR="00567459" w:rsidRPr="0011259F" w:rsidRDefault="0056745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67459" w:rsidRPr="0011259F" w:rsidRDefault="0056745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67459" w:rsidRDefault="0056745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57C4B" w:rsidRDefault="00157C4B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57C4B" w:rsidRPr="0011259F" w:rsidRDefault="00157C4B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567459" w:rsidRPr="0011259F" w:rsidRDefault="00F316AC" w:rsidP="0011259F">
            <w:pPr>
              <w:pStyle w:val="Prrafodelista"/>
              <w:tabs>
                <w:tab w:val="left" w:pos="-567"/>
                <w:tab w:val="left" w:pos="0"/>
                <w:tab w:val="left" w:pos="851"/>
                <w:tab w:val="left" w:pos="5529"/>
                <w:tab w:val="left" w:pos="5954"/>
              </w:tabs>
              <w:spacing w:after="120"/>
              <w:ind w:left="-284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Theme="minorHAnsi" w:hAnsiTheme="min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Theme="minorHAns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5F1719" w:rsidRPr="0011259F" w:rsidTr="0011259F">
        <w:tc>
          <w:tcPr>
            <w:tcW w:w="4787" w:type="dxa"/>
          </w:tcPr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Theme="minorHAnsi" w:hAnsi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/>
                    <w:sz w:val="24"/>
                    <w:szCs w:val="24"/>
                  </w:rPr>
                  <m:t xml:space="preserve">9= </m:t>
                </m:r>
                <m:r>
                  <w:rPr>
                    <w:rFonts w:ascii="Cambria Math" w:hAnsi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/>
                    <w:sz w:val="24"/>
                    <w:szCs w:val="24"/>
                  </w:rPr>
                  <m:t>1</m:t>
                </m:r>
              </m:oMath>
            </m:oMathPara>
          </w:p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7C4B" w:rsidRDefault="00157C4B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57C4B" w:rsidRDefault="00157C4B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:rsidR="005F1719" w:rsidRPr="009434E2" w:rsidRDefault="00FB0940" w:rsidP="009434E2">
            <w:pPr>
              <w:pStyle w:val="Prrafodelista"/>
              <w:tabs>
                <w:tab w:val="left" w:pos="-567"/>
                <w:tab w:val="left" w:pos="0"/>
                <w:tab w:val="left" w:pos="851"/>
                <w:tab w:val="left" w:pos="5529"/>
                <w:tab w:val="left" w:pos="5954"/>
              </w:tabs>
              <w:spacing w:after="120"/>
              <w:ind w:left="-284"/>
              <w:contextualSpacing w:val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Theme="minorHAnsi" w:cs="Arial"/>
                    <w:sz w:val="24"/>
                    <w:szCs w:val="24"/>
                  </w:rPr>
                  <m:t>+8x+16=0</m:t>
                </m:r>
              </m:oMath>
            </m:oMathPara>
          </w:p>
        </w:tc>
      </w:tr>
    </w:tbl>
    <w:p w:rsidR="005F1719" w:rsidRPr="0011259F" w:rsidRDefault="005F1719" w:rsidP="00D8528F">
      <w:pPr>
        <w:pStyle w:val="05Enunciadoapartados"/>
        <w:numPr>
          <w:ilvl w:val="0"/>
          <w:numId w:val="0"/>
        </w:numPr>
        <w:tabs>
          <w:tab w:val="clear" w:pos="425"/>
          <w:tab w:val="clear" w:pos="567"/>
          <w:tab w:val="clear" w:pos="2268"/>
          <w:tab w:val="clear" w:pos="4536"/>
          <w:tab w:val="clear" w:pos="6804"/>
          <w:tab w:val="left" w:pos="-567"/>
          <w:tab w:val="left" w:pos="0"/>
          <w:tab w:val="left" w:pos="851"/>
          <w:tab w:val="left" w:pos="5529"/>
          <w:tab w:val="left" w:pos="5954"/>
        </w:tabs>
        <w:ind w:left="-284"/>
        <w:rPr>
          <w:rFonts w:asciiTheme="minorHAnsi" w:eastAsia="Calibri" w:hAnsiTheme="minorHAnsi"/>
          <w:sz w:val="24"/>
          <w:szCs w:val="24"/>
          <w:lang w:val="es-ES" w:eastAsia="en-US"/>
        </w:rPr>
      </w:pPr>
    </w:p>
    <w:p w:rsidR="005F1719" w:rsidRPr="0011259F" w:rsidRDefault="005F1719" w:rsidP="00D8528F">
      <w:pPr>
        <w:pStyle w:val="05Enunciadoapartados"/>
        <w:numPr>
          <w:ilvl w:val="0"/>
          <w:numId w:val="0"/>
        </w:numPr>
        <w:tabs>
          <w:tab w:val="clear" w:pos="425"/>
          <w:tab w:val="clear" w:pos="567"/>
          <w:tab w:val="clear" w:pos="2268"/>
          <w:tab w:val="clear" w:pos="4536"/>
          <w:tab w:val="clear" w:pos="6804"/>
          <w:tab w:val="left" w:pos="-567"/>
          <w:tab w:val="left" w:pos="0"/>
          <w:tab w:val="left" w:pos="851"/>
          <w:tab w:val="left" w:pos="5529"/>
          <w:tab w:val="left" w:pos="5954"/>
        </w:tabs>
        <w:ind w:left="-284"/>
        <w:rPr>
          <w:rFonts w:asciiTheme="minorHAnsi" w:eastAsia="Calibri" w:hAnsiTheme="minorHAnsi"/>
          <w:sz w:val="24"/>
          <w:szCs w:val="24"/>
          <w:lang w:val="es-ES" w:eastAsia="en-US"/>
        </w:rPr>
      </w:pPr>
    </w:p>
    <w:p w:rsidR="00D54077" w:rsidRPr="0011259F" w:rsidRDefault="0011259F" w:rsidP="00D8528F">
      <w:pPr>
        <w:numPr>
          <w:ilvl w:val="0"/>
          <w:numId w:val="9"/>
        </w:numPr>
        <w:tabs>
          <w:tab w:val="left" w:pos="-567"/>
          <w:tab w:val="left" w:pos="0"/>
        </w:tabs>
        <w:spacing w:after="60" w:line="240" w:lineRule="auto"/>
        <w:ind w:left="-284" w:firstLine="0"/>
        <w:jc w:val="both"/>
        <w:rPr>
          <w:rFonts w:asciiTheme="minorHAnsi" w:hAnsiTheme="minorHAnsi" w:cs="Arial"/>
          <w:sz w:val="24"/>
          <w:szCs w:val="24"/>
        </w:rPr>
      </w:pPr>
      <w:r w:rsidRPr="0011259F">
        <w:rPr>
          <w:rFonts w:asciiTheme="minorHAnsi" w:hAnsiTheme="minorHAnsi" w:cs="Arial"/>
          <w:b/>
          <w:sz w:val="24"/>
          <w:szCs w:val="24"/>
        </w:rPr>
        <w:t xml:space="preserve"> </w:t>
      </w:r>
      <w:r w:rsidR="00920DF3" w:rsidRPr="0011259F">
        <w:rPr>
          <w:rFonts w:asciiTheme="minorHAnsi" w:hAnsiTheme="minorHAnsi" w:cs="Arial"/>
          <w:b/>
          <w:sz w:val="24"/>
          <w:szCs w:val="24"/>
        </w:rPr>
        <w:t>(</w:t>
      </w:r>
      <w:r w:rsidR="005F1719" w:rsidRPr="0011259F">
        <w:rPr>
          <w:rFonts w:asciiTheme="minorHAnsi" w:hAnsiTheme="minorHAnsi" w:cs="Arial"/>
          <w:b/>
          <w:sz w:val="24"/>
          <w:szCs w:val="24"/>
        </w:rPr>
        <w:t xml:space="preserve">1 </w:t>
      </w:r>
      <w:r w:rsidR="00920DF3" w:rsidRPr="0011259F">
        <w:rPr>
          <w:rFonts w:asciiTheme="minorHAnsi" w:hAnsiTheme="minorHAnsi" w:cs="Arial"/>
          <w:b/>
          <w:sz w:val="24"/>
          <w:szCs w:val="24"/>
        </w:rPr>
        <w:t>punto</w:t>
      </w:r>
      <w:r w:rsidR="00E96F0A" w:rsidRPr="0011259F">
        <w:rPr>
          <w:rFonts w:asciiTheme="minorHAnsi" w:hAnsiTheme="minorHAnsi" w:cs="Arial"/>
          <w:b/>
          <w:sz w:val="24"/>
          <w:szCs w:val="24"/>
        </w:rPr>
        <w:t xml:space="preserve">) </w:t>
      </w:r>
      <w:r w:rsidR="00920DF3" w:rsidRPr="0011259F">
        <w:rPr>
          <w:rFonts w:asciiTheme="minorHAnsi" w:hAnsiTheme="minorHAnsi" w:cs="Arial"/>
          <w:sz w:val="24"/>
          <w:szCs w:val="24"/>
        </w:rPr>
        <w:t xml:space="preserve">Resuelve el siguiente sistema de ecuaciones por el método </w:t>
      </w:r>
      <w:r w:rsidR="00157C4B">
        <w:rPr>
          <w:rFonts w:asciiTheme="minorHAnsi" w:hAnsiTheme="minorHAnsi" w:cs="Arial"/>
          <w:sz w:val="24"/>
          <w:szCs w:val="24"/>
        </w:rPr>
        <w:t>de sustitución</w:t>
      </w:r>
      <w:r w:rsidR="00920DF3" w:rsidRPr="0011259F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771"/>
      </w:tblGrid>
      <w:tr w:rsidR="00EB0E4C" w:rsidRPr="0011259F" w:rsidTr="004421AB">
        <w:tc>
          <w:tcPr>
            <w:tcW w:w="9997" w:type="dxa"/>
          </w:tcPr>
          <w:p w:rsidR="00EB0E4C" w:rsidRDefault="00A34BE8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2x+y-3=1</w:t>
            </w:r>
          </w:p>
          <w:p w:rsidR="00A34BE8" w:rsidRPr="0011259F" w:rsidRDefault="00A34BE8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2x-2y=10</w:t>
            </w: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0E4C" w:rsidRPr="0011259F" w:rsidRDefault="00EB0E4C" w:rsidP="00D8528F">
            <w:pPr>
              <w:tabs>
                <w:tab w:val="left" w:pos="-567"/>
                <w:tab w:val="left" w:pos="0"/>
              </w:tabs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8528F" w:rsidRPr="0011259F" w:rsidRDefault="00D8528F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  <w:lang w:val="es-ES_tradnl"/>
        </w:rPr>
      </w:pPr>
    </w:p>
    <w:p w:rsidR="00D54077" w:rsidRPr="0011259F" w:rsidRDefault="00157C4B" w:rsidP="00D8528F">
      <w:pPr>
        <w:numPr>
          <w:ilvl w:val="0"/>
          <w:numId w:val="9"/>
        </w:numPr>
        <w:tabs>
          <w:tab w:val="left" w:pos="-567"/>
          <w:tab w:val="left" w:pos="0"/>
        </w:tabs>
        <w:spacing w:after="0" w:line="240" w:lineRule="auto"/>
        <w:ind w:left="-284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(1 punto) </w:t>
      </w:r>
      <w:r w:rsidR="00F51CEC" w:rsidRPr="0011259F">
        <w:rPr>
          <w:rFonts w:asciiTheme="minorHAnsi" w:hAnsiTheme="minorHAnsi"/>
          <w:sz w:val="24"/>
          <w:szCs w:val="24"/>
        </w:rPr>
        <w:t>Dentro de 5 años, Mauricia tendrá el doble de años que su hija y la suma de sus edades en ese momento será 63 años. Calcula la edad actual de cada una.</w:t>
      </w:r>
    </w:p>
    <w:p w:rsidR="00E96F0A" w:rsidRPr="0011259F" w:rsidRDefault="00E96F0A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E96F0A" w:rsidRPr="0011259F" w:rsidRDefault="00E96F0A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E96F0A" w:rsidRPr="0011259F" w:rsidRDefault="00E96F0A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E96F0A" w:rsidRPr="0011259F" w:rsidRDefault="00E96F0A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E96F0A" w:rsidRPr="0011259F" w:rsidRDefault="00E96F0A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D8528F" w:rsidRPr="0011259F" w:rsidRDefault="00D8528F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11259F">
      <w:pPr>
        <w:tabs>
          <w:tab w:val="left" w:pos="-567"/>
          <w:tab w:val="left" w:pos="0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67459" w:rsidRPr="0011259F" w:rsidRDefault="0056745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455205" w:rsidRPr="0011259F" w:rsidRDefault="00157C4B" w:rsidP="00F51CEC">
      <w:pPr>
        <w:numPr>
          <w:ilvl w:val="0"/>
          <w:numId w:val="9"/>
        </w:numPr>
        <w:tabs>
          <w:tab w:val="left" w:pos="-567"/>
          <w:tab w:val="left" w:pos="0"/>
        </w:tabs>
        <w:spacing w:after="60" w:line="240" w:lineRule="auto"/>
        <w:ind w:left="-284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(1 punto)</w:t>
      </w:r>
      <w:r w:rsidR="00F51CEC" w:rsidRPr="0011259F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En un garaje hay motos y coche. En total 25 vehículos y 84 ruedas. ¿Cuántos coches hay? ¿Y cuántas motos?</w:t>
      </w:r>
    </w:p>
    <w:sectPr w:rsidR="00455205" w:rsidRPr="0011259F" w:rsidSect="00D8528F">
      <w:pgSz w:w="11906" w:h="16838"/>
      <w:pgMar w:top="42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40" w:rsidRDefault="00FB0940" w:rsidP="008B4D5C">
      <w:pPr>
        <w:spacing w:after="0" w:line="240" w:lineRule="auto"/>
      </w:pPr>
      <w:r>
        <w:separator/>
      </w:r>
    </w:p>
  </w:endnote>
  <w:endnote w:type="continuationSeparator" w:id="0">
    <w:p w:rsidR="00FB0940" w:rsidRDefault="00FB0940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40" w:rsidRDefault="00FB0940" w:rsidP="008B4D5C">
      <w:pPr>
        <w:spacing w:after="0" w:line="240" w:lineRule="auto"/>
      </w:pPr>
      <w:r>
        <w:separator/>
      </w:r>
    </w:p>
  </w:footnote>
  <w:footnote w:type="continuationSeparator" w:id="0">
    <w:p w:rsidR="00FB0940" w:rsidRDefault="00FB0940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79"/>
    <w:multiLevelType w:val="hybridMultilevel"/>
    <w:tmpl w:val="410E49E6"/>
    <w:lvl w:ilvl="0" w:tplc="6EE495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D39"/>
    <w:multiLevelType w:val="hybridMultilevel"/>
    <w:tmpl w:val="C530728A"/>
    <w:lvl w:ilvl="0" w:tplc="C87859BA">
      <w:start w:val="1"/>
      <w:numFmt w:val="lowerLetter"/>
      <w:lvlText w:val="%1)"/>
      <w:lvlJc w:val="left"/>
      <w:pPr>
        <w:ind w:left="1707" w:hanging="43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52" w:hanging="360"/>
      </w:pPr>
    </w:lvl>
    <w:lvl w:ilvl="2" w:tplc="0C0A001B" w:tentative="1">
      <w:start w:val="1"/>
      <w:numFmt w:val="lowerRoman"/>
      <w:lvlText w:val="%3."/>
      <w:lvlJc w:val="right"/>
      <w:pPr>
        <w:ind w:left="3072" w:hanging="180"/>
      </w:pPr>
    </w:lvl>
    <w:lvl w:ilvl="3" w:tplc="0C0A000F" w:tentative="1">
      <w:start w:val="1"/>
      <w:numFmt w:val="decimal"/>
      <w:lvlText w:val="%4."/>
      <w:lvlJc w:val="left"/>
      <w:pPr>
        <w:ind w:left="3792" w:hanging="360"/>
      </w:pPr>
    </w:lvl>
    <w:lvl w:ilvl="4" w:tplc="0C0A0019" w:tentative="1">
      <w:start w:val="1"/>
      <w:numFmt w:val="lowerLetter"/>
      <w:lvlText w:val="%5."/>
      <w:lvlJc w:val="left"/>
      <w:pPr>
        <w:ind w:left="4512" w:hanging="360"/>
      </w:pPr>
    </w:lvl>
    <w:lvl w:ilvl="5" w:tplc="0C0A001B" w:tentative="1">
      <w:start w:val="1"/>
      <w:numFmt w:val="lowerRoman"/>
      <w:lvlText w:val="%6."/>
      <w:lvlJc w:val="right"/>
      <w:pPr>
        <w:ind w:left="5232" w:hanging="180"/>
      </w:pPr>
    </w:lvl>
    <w:lvl w:ilvl="6" w:tplc="0C0A000F" w:tentative="1">
      <w:start w:val="1"/>
      <w:numFmt w:val="decimal"/>
      <w:lvlText w:val="%7."/>
      <w:lvlJc w:val="left"/>
      <w:pPr>
        <w:ind w:left="5952" w:hanging="360"/>
      </w:pPr>
    </w:lvl>
    <w:lvl w:ilvl="7" w:tplc="0C0A0019" w:tentative="1">
      <w:start w:val="1"/>
      <w:numFmt w:val="lowerLetter"/>
      <w:lvlText w:val="%8."/>
      <w:lvlJc w:val="left"/>
      <w:pPr>
        <w:ind w:left="6672" w:hanging="360"/>
      </w:pPr>
    </w:lvl>
    <w:lvl w:ilvl="8" w:tplc="0C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37A2"/>
    <w:multiLevelType w:val="hybridMultilevel"/>
    <w:tmpl w:val="83445044"/>
    <w:lvl w:ilvl="0" w:tplc="D8E21472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C86EBD"/>
    <w:multiLevelType w:val="hybridMultilevel"/>
    <w:tmpl w:val="0A78EFC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50A2"/>
    <w:multiLevelType w:val="hybridMultilevel"/>
    <w:tmpl w:val="9F24CE44"/>
    <w:lvl w:ilvl="0" w:tplc="B89CDFC4">
      <w:start w:val="1"/>
      <w:numFmt w:val="lowerLetter"/>
      <w:pStyle w:val="MTDisplayEquation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687C"/>
    <w:multiLevelType w:val="hybridMultilevel"/>
    <w:tmpl w:val="FEBE6E3E"/>
    <w:lvl w:ilvl="0" w:tplc="7178670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FB62C4"/>
    <w:multiLevelType w:val="hybridMultilevel"/>
    <w:tmpl w:val="3AD8BE5A"/>
    <w:lvl w:ilvl="0" w:tplc="32881D26">
      <w:start w:val="1"/>
      <w:numFmt w:val="lowerLetter"/>
      <w:pStyle w:val="05Enunciadoapartados"/>
      <w:lvlText w:val="%1)"/>
      <w:lvlJc w:val="left"/>
      <w:pPr>
        <w:ind w:left="786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901676"/>
    <w:multiLevelType w:val="hybridMultilevel"/>
    <w:tmpl w:val="B9BE2EC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156B75"/>
    <w:multiLevelType w:val="hybridMultilevel"/>
    <w:tmpl w:val="0C184412"/>
    <w:lvl w:ilvl="0" w:tplc="2ABCD174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647483E"/>
    <w:multiLevelType w:val="hybridMultilevel"/>
    <w:tmpl w:val="5846F730"/>
    <w:lvl w:ilvl="0" w:tplc="2B70B3E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503F"/>
    <w:multiLevelType w:val="hybridMultilevel"/>
    <w:tmpl w:val="69207C2E"/>
    <w:lvl w:ilvl="0" w:tplc="65D4D1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CDB23C6"/>
    <w:multiLevelType w:val="hybridMultilevel"/>
    <w:tmpl w:val="A91AF1F8"/>
    <w:lvl w:ilvl="0" w:tplc="B5B20B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1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3"/>
  </w:num>
  <w:num w:numId="20">
    <w:abstractNumId w:val="5"/>
  </w:num>
  <w:num w:numId="2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1088"/>
    <w:rsid w:val="00003906"/>
    <w:rsid w:val="00041581"/>
    <w:rsid w:val="0006579F"/>
    <w:rsid w:val="00067E47"/>
    <w:rsid w:val="0007328A"/>
    <w:rsid w:val="00073A3E"/>
    <w:rsid w:val="00084836"/>
    <w:rsid w:val="000854C6"/>
    <w:rsid w:val="0008579F"/>
    <w:rsid w:val="00086831"/>
    <w:rsid w:val="000A0721"/>
    <w:rsid w:val="000A4726"/>
    <w:rsid w:val="000C0B0D"/>
    <w:rsid w:val="000D51B0"/>
    <w:rsid w:val="000E62E7"/>
    <w:rsid w:val="000E6D81"/>
    <w:rsid w:val="000F529B"/>
    <w:rsid w:val="00103B8B"/>
    <w:rsid w:val="00105B33"/>
    <w:rsid w:val="001110F1"/>
    <w:rsid w:val="0011259F"/>
    <w:rsid w:val="001138A2"/>
    <w:rsid w:val="00123A73"/>
    <w:rsid w:val="00137BFA"/>
    <w:rsid w:val="00157C4B"/>
    <w:rsid w:val="0017236A"/>
    <w:rsid w:val="00187CD7"/>
    <w:rsid w:val="001A3256"/>
    <w:rsid w:val="001B7B7E"/>
    <w:rsid w:val="001C318B"/>
    <w:rsid w:val="001C4444"/>
    <w:rsid w:val="001D356B"/>
    <w:rsid w:val="001F2108"/>
    <w:rsid w:val="002051D2"/>
    <w:rsid w:val="002129BB"/>
    <w:rsid w:val="00235CD9"/>
    <w:rsid w:val="002566D2"/>
    <w:rsid w:val="002A0401"/>
    <w:rsid w:val="002A1BD5"/>
    <w:rsid w:val="002B3880"/>
    <w:rsid w:val="002D1B91"/>
    <w:rsid w:val="002D6A12"/>
    <w:rsid w:val="003168C2"/>
    <w:rsid w:val="00320C84"/>
    <w:rsid w:val="00320FDA"/>
    <w:rsid w:val="00335164"/>
    <w:rsid w:val="003755F2"/>
    <w:rsid w:val="003B430C"/>
    <w:rsid w:val="003E32CE"/>
    <w:rsid w:val="003E3646"/>
    <w:rsid w:val="003F1D90"/>
    <w:rsid w:val="003F2C96"/>
    <w:rsid w:val="003F7BC2"/>
    <w:rsid w:val="004040FC"/>
    <w:rsid w:val="004054B6"/>
    <w:rsid w:val="00412DD4"/>
    <w:rsid w:val="00431B9D"/>
    <w:rsid w:val="004411C1"/>
    <w:rsid w:val="00451A3A"/>
    <w:rsid w:val="00455205"/>
    <w:rsid w:val="0046733C"/>
    <w:rsid w:val="00486DF4"/>
    <w:rsid w:val="004B6F9D"/>
    <w:rsid w:val="004B7988"/>
    <w:rsid w:val="004D01A5"/>
    <w:rsid w:val="004E112A"/>
    <w:rsid w:val="004E1A9C"/>
    <w:rsid w:val="004E74BE"/>
    <w:rsid w:val="004E7E18"/>
    <w:rsid w:val="004F3534"/>
    <w:rsid w:val="004F40BE"/>
    <w:rsid w:val="0051094D"/>
    <w:rsid w:val="0053124D"/>
    <w:rsid w:val="0055146B"/>
    <w:rsid w:val="00567459"/>
    <w:rsid w:val="00582435"/>
    <w:rsid w:val="0058333E"/>
    <w:rsid w:val="00584770"/>
    <w:rsid w:val="005A1A4D"/>
    <w:rsid w:val="005A42D3"/>
    <w:rsid w:val="005A5921"/>
    <w:rsid w:val="005A70A2"/>
    <w:rsid w:val="005A7273"/>
    <w:rsid w:val="005E7E94"/>
    <w:rsid w:val="005F1719"/>
    <w:rsid w:val="00610396"/>
    <w:rsid w:val="00617258"/>
    <w:rsid w:val="00620E4E"/>
    <w:rsid w:val="00620FD3"/>
    <w:rsid w:val="0066222C"/>
    <w:rsid w:val="00676D24"/>
    <w:rsid w:val="006A0A68"/>
    <w:rsid w:val="006C1E67"/>
    <w:rsid w:val="006E6517"/>
    <w:rsid w:val="0070089B"/>
    <w:rsid w:val="007155F0"/>
    <w:rsid w:val="00716532"/>
    <w:rsid w:val="007330F6"/>
    <w:rsid w:val="007518E7"/>
    <w:rsid w:val="00753B54"/>
    <w:rsid w:val="007C28AF"/>
    <w:rsid w:val="007C7B5C"/>
    <w:rsid w:val="007D3E49"/>
    <w:rsid w:val="007E1BCB"/>
    <w:rsid w:val="007F0062"/>
    <w:rsid w:val="008005B4"/>
    <w:rsid w:val="00806114"/>
    <w:rsid w:val="008277B2"/>
    <w:rsid w:val="00833A3A"/>
    <w:rsid w:val="008356C8"/>
    <w:rsid w:val="0087599F"/>
    <w:rsid w:val="00876B93"/>
    <w:rsid w:val="0088022C"/>
    <w:rsid w:val="00885F2F"/>
    <w:rsid w:val="008A038F"/>
    <w:rsid w:val="008A163F"/>
    <w:rsid w:val="008A23FC"/>
    <w:rsid w:val="008B4D5C"/>
    <w:rsid w:val="008C3FA0"/>
    <w:rsid w:val="008C62DB"/>
    <w:rsid w:val="008C6CA3"/>
    <w:rsid w:val="008D0BD9"/>
    <w:rsid w:val="008D28B9"/>
    <w:rsid w:val="008F302E"/>
    <w:rsid w:val="008F3BB3"/>
    <w:rsid w:val="008F719B"/>
    <w:rsid w:val="008F79F6"/>
    <w:rsid w:val="0090277A"/>
    <w:rsid w:val="00912BB7"/>
    <w:rsid w:val="00920DF3"/>
    <w:rsid w:val="00921F83"/>
    <w:rsid w:val="009434E2"/>
    <w:rsid w:val="00944083"/>
    <w:rsid w:val="00952E7A"/>
    <w:rsid w:val="009912FC"/>
    <w:rsid w:val="009B695C"/>
    <w:rsid w:val="009C2B9B"/>
    <w:rsid w:val="009C4172"/>
    <w:rsid w:val="009D4764"/>
    <w:rsid w:val="00A0234E"/>
    <w:rsid w:val="00A06D4B"/>
    <w:rsid w:val="00A11406"/>
    <w:rsid w:val="00A34BE8"/>
    <w:rsid w:val="00A412E1"/>
    <w:rsid w:val="00A63B76"/>
    <w:rsid w:val="00A65209"/>
    <w:rsid w:val="00A7340B"/>
    <w:rsid w:val="00A806CA"/>
    <w:rsid w:val="00A82E27"/>
    <w:rsid w:val="00AE3E90"/>
    <w:rsid w:val="00AF55DE"/>
    <w:rsid w:val="00B4086A"/>
    <w:rsid w:val="00B466EE"/>
    <w:rsid w:val="00B60C08"/>
    <w:rsid w:val="00B653ED"/>
    <w:rsid w:val="00B73F40"/>
    <w:rsid w:val="00B77367"/>
    <w:rsid w:val="00B877F3"/>
    <w:rsid w:val="00BC139F"/>
    <w:rsid w:val="00C71CCD"/>
    <w:rsid w:val="00C727CD"/>
    <w:rsid w:val="00CA6D60"/>
    <w:rsid w:val="00CC72C4"/>
    <w:rsid w:val="00CE0B0D"/>
    <w:rsid w:val="00CE122E"/>
    <w:rsid w:val="00CE496D"/>
    <w:rsid w:val="00CE5EAA"/>
    <w:rsid w:val="00CF2C50"/>
    <w:rsid w:val="00CF66B5"/>
    <w:rsid w:val="00D02A9F"/>
    <w:rsid w:val="00D15D22"/>
    <w:rsid w:val="00D213E2"/>
    <w:rsid w:val="00D222AB"/>
    <w:rsid w:val="00D23BC9"/>
    <w:rsid w:val="00D420EA"/>
    <w:rsid w:val="00D43D84"/>
    <w:rsid w:val="00D44285"/>
    <w:rsid w:val="00D54077"/>
    <w:rsid w:val="00D70810"/>
    <w:rsid w:val="00D8528F"/>
    <w:rsid w:val="00D8771F"/>
    <w:rsid w:val="00DE2041"/>
    <w:rsid w:val="00DE6BDF"/>
    <w:rsid w:val="00DF563C"/>
    <w:rsid w:val="00E070CD"/>
    <w:rsid w:val="00E07EFE"/>
    <w:rsid w:val="00E46623"/>
    <w:rsid w:val="00E51A84"/>
    <w:rsid w:val="00E64172"/>
    <w:rsid w:val="00E67CAE"/>
    <w:rsid w:val="00E72B23"/>
    <w:rsid w:val="00E94AC9"/>
    <w:rsid w:val="00E96F0A"/>
    <w:rsid w:val="00EA1504"/>
    <w:rsid w:val="00EA547E"/>
    <w:rsid w:val="00EA7429"/>
    <w:rsid w:val="00EB0E4C"/>
    <w:rsid w:val="00ED1672"/>
    <w:rsid w:val="00EE6F00"/>
    <w:rsid w:val="00EF0F36"/>
    <w:rsid w:val="00EF1BB1"/>
    <w:rsid w:val="00F20FD1"/>
    <w:rsid w:val="00F2469C"/>
    <w:rsid w:val="00F316AC"/>
    <w:rsid w:val="00F373C4"/>
    <w:rsid w:val="00F51CEC"/>
    <w:rsid w:val="00F52907"/>
    <w:rsid w:val="00F57109"/>
    <w:rsid w:val="00F63DB4"/>
    <w:rsid w:val="00F75E45"/>
    <w:rsid w:val="00FB0940"/>
    <w:rsid w:val="00FC16EF"/>
    <w:rsid w:val="00FC2461"/>
    <w:rsid w:val="00FC3444"/>
    <w:rsid w:val="00FD0C46"/>
    <w:rsid w:val="00FE6C9A"/>
    <w:rsid w:val="00FF01E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17A5-DE62-4745-92B7-7EB6380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0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FD0C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04Enunciadoactividad">
    <w:name w:val="04 Enunciado actividad"/>
    <w:basedOn w:val="Normal"/>
    <w:next w:val="05Enunciadoapartados"/>
    <w:link w:val="04EnunciadoactividadCar"/>
    <w:qFormat/>
    <w:rsid w:val="00D54077"/>
    <w:pPr>
      <w:numPr>
        <w:numId w:val="9"/>
      </w:numPr>
      <w:tabs>
        <w:tab w:val="left" w:pos="540"/>
      </w:tabs>
      <w:spacing w:after="120" w:line="240" w:lineRule="auto"/>
      <w:ind w:left="425" w:hanging="425"/>
      <w:jc w:val="both"/>
    </w:pPr>
    <w:rPr>
      <w:rFonts w:ascii="Arial" w:eastAsia="Times New Roman" w:hAnsi="Arial" w:cs="Arial"/>
      <w:b/>
      <w:szCs w:val="18"/>
      <w:lang w:val="es-ES_tradnl" w:eastAsia="es-ES"/>
    </w:rPr>
  </w:style>
  <w:style w:type="paragraph" w:customStyle="1" w:styleId="05Enunciadoapartados">
    <w:name w:val="05 Enunciado apartados"/>
    <w:basedOn w:val="Normal"/>
    <w:qFormat/>
    <w:rsid w:val="00D54077"/>
    <w:pPr>
      <w:numPr>
        <w:numId w:val="10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 w:line="240" w:lineRule="auto"/>
      <w:ind w:left="850" w:hanging="425"/>
      <w:jc w:val="both"/>
    </w:pPr>
    <w:rPr>
      <w:rFonts w:ascii="Arial" w:eastAsia="Times New Roman" w:hAnsi="Arial" w:cs="Arial"/>
      <w:szCs w:val="18"/>
      <w:lang w:val="es-ES_tradnl" w:eastAsia="es-ES"/>
    </w:rPr>
  </w:style>
  <w:style w:type="paragraph" w:customStyle="1" w:styleId="Huecinter-ejercicio">
    <w:name w:val="Huec inter-ejercicio"/>
    <w:basedOn w:val="04Enunciadoactividad"/>
    <w:link w:val="Huecinter-ejercicioCar"/>
    <w:qFormat/>
    <w:rsid w:val="00DE6BDF"/>
    <w:pPr>
      <w:numPr>
        <w:numId w:val="0"/>
      </w:numPr>
      <w:tabs>
        <w:tab w:val="clear" w:pos="540"/>
      </w:tabs>
      <w:spacing w:after="0"/>
      <w:ind w:left="425" w:hanging="425"/>
    </w:pPr>
  </w:style>
  <w:style w:type="character" w:customStyle="1" w:styleId="04EnunciadoactividadCar">
    <w:name w:val="04 Enunciado actividad Car"/>
    <w:basedOn w:val="Fuentedeprrafopredeter"/>
    <w:link w:val="04Enunciadoactividad"/>
    <w:rsid w:val="00DE6BDF"/>
    <w:rPr>
      <w:rFonts w:ascii="Arial" w:eastAsia="Times New Roman" w:hAnsi="Arial" w:cs="Arial"/>
      <w:b/>
      <w:sz w:val="22"/>
      <w:szCs w:val="18"/>
      <w:lang w:val="es-ES_tradnl"/>
    </w:rPr>
  </w:style>
  <w:style w:type="character" w:customStyle="1" w:styleId="Huecinter-ejercicioCar">
    <w:name w:val="Huec inter-ejercicio Car"/>
    <w:basedOn w:val="04EnunciadoactividadCar"/>
    <w:link w:val="Huecinter-ejercicio"/>
    <w:rsid w:val="00DE6BDF"/>
    <w:rPr>
      <w:rFonts w:ascii="Arial" w:eastAsia="Times New Roman" w:hAnsi="Arial" w:cs="Arial"/>
      <w:b/>
      <w:sz w:val="22"/>
      <w:szCs w:val="18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005B4"/>
    <w:rPr>
      <w:sz w:val="22"/>
      <w:szCs w:val="22"/>
      <w:lang w:val="es-ES_tradnl"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F316AC"/>
    <w:pPr>
      <w:numPr>
        <w:numId w:val="20"/>
      </w:numPr>
      <w:tabs>
        <w:tab w:val="center" w:pos="5640"/>
        <w:tab w:val="right" w:pos="10200"/>
      </w:tabs>
      <w:spacing w:before="120" w:after="120" w:line="240" w:lineRule="auto"/>
      <w:jc w:val="both"/>
    </w:pPr>
    <w:rPr>
      <w:rFonts w:ascii="Arial" w:eastAsia="Times New Roman" w:hAnsi="Arial"/>
      <w:b/>
      <w:szCs w:val="24"/>
      <w:lang w:eastAsia="es-ES"/>
    </w:rPr>
  </w:style>
  <w:style w:type="character" w:customStyle="1" w:styleId="MTDisplayEquationCar">
    <w:name w:val="MTDisplayEquation Car"/>
    <w:basedOn w:val="Fuentedeprrafopredeter"/>
    <w:link w:val="MTDisplayEquation"/>
    <w:rsid w:val="00F316AC"/>
    <w:rPr>
      <w:rFonts w:ascii="Arial" w:eastAsia="Times New Roman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58B0-F0CB-4702-BE76-5044A648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2</cp:revision>
  <cp:lastPrinted>2014-11-23T15:41:00Z</cp:lastPrinted>
  <dcterms:created xsi:type="dcterms:W3CDTF">2020-03-13T08:34:00Z</dcterms:created>
  <dcterms:modified xsi:type="dcterms:W3CDTF">2020-03-13T08:34:00Z</dcterms:modified>
</cp:coreProperties>
</file>