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B945" w14:textId="52FCA4F0" w:rsidR="006E46DA" w:rsidRPr="00A77085" w:rsidRDefault="005107AA" w:rsidP="003C1108">
      <w:pPr>
        <w:jc w:val="center"/>
        <w:rPr>
          <w:rFonts w:ascii="Arial" w:hAnsi="Arial" w:cs="Arial"/>
          <w:b/>
        </w:rPr>
      </w:pPr>
      <w:r w:rsidRPr="00A77085">
        <w:rPr>
          <w:rFonts w:ascii="Arial" w:hAnsi="Arial" w:cs="Arial"/>
          <w:b/>
        </w:rPr>
        <w:t>FISICA Y QUÍMICA 2ºB</w:t>
      </w:r>
      <w:r w:rsidR="003C1108" w:rsidRPr="00A77085">
        <w:rPr>
          <w:rFonts w:ascii="Arial" w:hAnsi="Arial" w:cs="Arial"/>
          <w:b/>
        </w:rPr>
        <w:t xml:space="preserve"> ESO</w:t>
      </w:r>
    </w:p>
    <w:p w14:paraId="1BCF8AB4" w14:textId="0408EA85" w:rsidR="005107AA" w:rsidRPr="003A6650" w:rsidRDefault="005107AA" w:rsidP="003C1108">
      <w:pPr>
        <w:ind w:left="-426" w:right="-568"/>
        <w:jc w:val="both"/>
        <w:rPr>
          <w:rFonts w:ascii="Arial" w:hAnsi="Arial" w:cs="Arial"/>
          <w:b/>
        </w:rPr>
      </w:pPr>
      <w:r w:rsidRPr="003A6650">
        <w:rPr>
          <w:rFonts w:ascii="Arial" w:hAnsi="Arial" w:cs="Arial"/>
          <w:b/>
        </w:rPr>
        <w:t>TEMA 6 del libro de texto.</w:t>
      </w:r>
    </w:p>
    <w:p w14:paraId="65199C99" w14:textId="1B067F34" w:rsidR="005107AA" w:rsidRPr="003A6650" w:rsidRDefault="005107AA" w:rsidP="003C1108">
      <w:pPr>
        <w:ind w:left="-426" w:right="-568"/>
        <w:jc w:val="both"/>
        <w:rPr>
          <w:rFonts w:ascii="Arial" w:hAnsi="Arial" w:cs="Arial"/>
          <w:bCs/>
        </w:rPr>
      </w:pPr>
      <w:r w:rsidRPr="003A6650">
        <w:rPr>
          <w:rFonts w:ascii="Arial" w:hAnsi="Arial" w:cs="Arial"/>
          <w:bCs/>
        </w:rPr>
        <w:t>Estaban explicados en clase los siguientes conceptos:</w:t>
      </w:r>
    </w:p>
    <w:p w14:paraId="634A9BF8" w14:textId="3CF61C95" w:rsidR="005107AA" w:rsidRPr="003A6650" w:rsidRDefault="005107AA" w:rsidP="005107AA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bCs/>
        </w:rPr>
      </w:pPr>
      <w:r w:rsidRPr="003A6650">
        <w:rPr>
          <w:rFonts w:ascii="Arial" w:hAnsi="Arial" w:cs="Arial"/>
          <w:bCs/>
        </w:rPr>
        <w:t>Velocidad: punto 1.1 del libro.</w:t>
      </w:r>
    </w:p>
    <w:p w14:paraId="6DE3CB93" w14:textId="064C6CC9" w:rsidR="005107AA" w:rsidRPr="003A6650" w:rsidRDefault="005107AA" w:rsidP="005107AA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bCs/>
        </w:rPr>
      </w:pPr>
      <w:r w:rsidRPr="003A6650">
        <w:rPr>
          <w:rFonts w:ascii="Arial" w:hAnsi="Arial" w:cs="Arial"/>
          <w:bCs/>
        </w:rPr>
        <w:t>Aceleración: punto 1.2 del libro.</w:t>
      </w:r>
    </w:p>
    <w:p w14:paraId="0096B3F3" w14:textId="1A2B32E6" w:rsidR="005107AA" w:rsidRPr="003A6650" w:rsidRDefault="005107AA" w:rsidP="005107AA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bCs/>
        </w:rPr>
      </w:pPr>
      <w:r w:rsidRPr="003A6650">
        <w:rPr>
          <w:rFonts w:ascii="Arial" w:hAnsi="Arial" w:cs="Arial"/>
          <w:bCs/>
        </w:rPr>
        <w:t>Gráficas del movimiento: punto1.3 del libro.</w:t>
      </w:r>
    </w:p>
    <w:p w14:paraId="15886DE6" w14:textId="0C7E51AC" w:rsidR="005107AA" w:rsidRPr="003A6650" w:rsidRDefault="005107AA" w:rsidP="005107AA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bCs/>
        </w:rPr>
      </w:pPr>
      <w:r w:rsidRPr="003A6650">
        <w:rPr>
          <w:rFonts w:ascii="Arial" w:hAnsi="Arial" w:cs="Arial"/>
          <w:bCs/>
        </w:rPr>
        <w:t>Tipos de movimiento: punto 1.4 del libro.</w:t>
      </w:r>
    </w:p>
    <w:p w14:paraId="408CA1C2" w14:textId="77777777" w:rsidR="00A54D92" w:rsidRPr="003A6650" w:rsidRDefault="00A54D92" w:rsidP="003C1108">
      <w:pPr>
        <w:ind w:left="-426" w:right="-568"/>
        <w:jc w:val="both"/>
        <w:rPr>
          <w:rFonts w:ascii="Arial" w:hAnsi="Arial" w:cs="Arial"/>
          <w:b/>
        </w:rPr>
      </w:pPr>
      <w:r w:rsidRPr="003A6650">
        <w:rPr>
          <w:rFonts w:ascii="Arial" w:hAnsi="Arial" w:cs="Arial"/>
          <w:b/>
        </w:rPr>
        <w:t>Lunes 16 de marzo:</w:t>
      </w:r>
    </w:p>
    <w:p w14:paraId="6E2655FB" w14:textId="7B6E912B" w:rsidR="00A54D92" w:rsidRPr="003A6650" w:rsidRDefault="00A54D92" w:rsidP="003C1108">
      <w:pPr>
        <w:ind w:left="-426" w:right="-568"/>
        <w:jc w:val="both"/>
        <w:rPr>
          <w:rFonts w:ascii="Arial" w:hAnsi="Arial" w:cs="Arial"/>
        </w:rPr>
      </w:pPr>
      <w:r w:rsidRPr="003A6650">
        <w:rPr>
          <w:rFonts w:ascii="Arial" w:hAnsi="Arial" w:cs="Arial"/>
        </w:rPr>
        <w:t xml:space="preserve">- </w:t>
      </w:r>
      <w:r w:rsidR="005107AA" w:rsidRPr="003A6650">
        <w:rPr>
          <w:rFonts w:ascii="Arial" w:hAnsi="Arial" w:cs="Arial"/>
        </w:rPr>
        <w:t>Estudiar la teoría de los puntos 1.1, 1.2, 1.3, 1.4 del tema 6 del libro de texto. Es muy importante tener clara la teoría para poder entender los problemas.</w:t>
      </w:r>
    </w:p>
    <w:p w14:paraId="7ECDE9F5" w14:textId="77777777" w:rsidR="005107AA" w:rsidRPr="003A6650" w:rsidRDefault="00A54D92" w:rsidP="003C1108">
      <w:pPr>
        <w:ind w:left="-426" w:right="-568"/>
        <w:jc w:val="both"/>
        <w:rPr>
          <w:rFonts w:ascii="Arial" w:hAnsi="Arial" w:cs="Arial"/>
        </w:rPr>
      </w:pPr>
      <w:r w:rsidRPr="003A6650">
        <w:rPr>
          <w:rFonts w:ascii="Arial" w:hAnsi="Arial" w:cs="Arial"/>
        </w:rPr>
        <w:t xml:space="preserve">- </w:t>
      </w:r>
      <w:r w:rsidR="005107AA" w:rsidRPr="003A6650">
        <w:rPr>
          <w:rFonts w:ascii="Arial" w:hAnsi="Arial" w:cs="Arial"/>
        </w:rPr>
        <w:t>Realizar los ejemplos resueltos del libro de las páginas 134 el 2, y de la 136 el 3.</w:t>
      </w:r>
    </w:p>
    <w:p w14:paraId="6E7AB7F2" w14:textId="2FD68B88" w:rsidR="005107AA" w:rsidRPr="003A6650" w:rsidRDefault="005107AA" w:rsidP="003C1108">
      <w:pPr>
        <w:ind w:left="-426" w:right="-568"/>
        <w:jc w:val="both"/>
        <w:rPr>
          <w:rFonts w:ascii="Arial" w:hAnsi="Arial" w:cs="Arial"/>
        </w:rPr>
      </w:pPr>
      <w:r w:rsidRPr="003A6650">
        <w:rPr>
          <w:rFonts w:ascii="Arial" w:hAnsi="Arial" w:cs="Arial"/>
        </w:rPr>
        <w:t xml:space="preserve">Copia en tu cuaderno los enunciados </w:t>
      </w:r>
      <w:r w:rsidR="00C824B8" w:rsidRPr="003A6650">
        <w:rPr>
          <w:rFonts w:ascii="Arial" w:hAnsi="Arial" w:cs="Arial"/>
        </w:rPr>
        <w:t>e,</w:t>
      </w:r>
      <w:r w:rsidRPr="003A6650">
        <w:rPr>
          <w:rFonts w:ascii="Arial" w:hAnsi="Arial" w:cs="Arial"/>
        </w:rPr>
        <w:t xml:space="preserve"> sin mirar las soluciones</w:t>
      </w:r>
      <w:r w:rsidR="00C824B8" w:rsidRPr="003A6650">
        <w:rPr>
          <w:rFonts w:ascii="Arial" w:hAnsi="Arial" w:cs="Arial"/>
        </w:rPr>
        <w:t>,</w:t>
      </w:r>
      <w:r w:rsidRPr="003A6650">
        <w:rPr>
          <w:rFonts w:ascii="Arial" w:hAnsi="Arial" w:cs="Arial"/>
        </w:rPr>
        <w:t xml:space="preserve"> intenta hacerlos en tu cuaderno. Recuerda que:</w:t>
      </w:r>
    </w:p>
    <w:p w14:paraId="333652AE" w14:textId="520D4C31" w:rsidR="00A54D92" w:rsidRPr="003A6650" w:rsidRDefault="005107AA" w:rsidP="005107AA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 w:rsidRPr="003A6650">
        <w:rPr>
          <w:rFonts w:ascii="Arial" w:hAnsi="Arial" w:cs="Arial"/>
        </w:rPr>
        <w:t>Estas aprendiendo.</w:t>
      </w:r>
    </w:p>
    <w:p w14:paraId="6330E5EA" w14:textId="58F55FDA" w:rsidR="005107AA" w:rsidRPr="003A6650" w:rsidRDefault="005107AA" w:rsidP="005107AA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 w:rsidRPr="003A6650">
        <w:rPr>
          <w:rFonts w:ascii="Arial" w:hAnsi="Arial" w:cs="Arial"/>
        </w:rPr>
        <w:t>Debes leer varias veces el enunciado.</w:t>
      </w:r>
    </w:p>
    <w:p w14:paraId="586B10BA" w14:textId="49180903" w:rsidR="00C824B8" w:rsidRPr="003A6650" w:rsidRDefault="00C824B8" w:rsidP="005107AA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 w:rsidRPr="003A6650">
        <w:rPr>
          <w:rFonts w:ascii="Arial" w:hAnsi="Arial" w:cs="Arial"/>
        </w:rPr>
        <w:t>Probablemente debas resolver varios apartados del problema, sigue un orden.</w:t>
      </w:r>
    </w:p>
    <w:p w14:paraId="3A1E99A6" w14:textId="7B578D83" w:rsidR="00C824B8" w:rsidRPr="003A6650" w:rsidRDefault="00C824B8" w:rsidP="005107AA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 w:rsidRPr="003A6650">
        <w:rPr>
          <w:rFonts w:ascii="Arial" w:hAnsi="Arial" w:cs="Arial"/>
        </w:rPr>
        <w:t>Tómate tu tiempo, no tengas prisa en llegar al final.</w:t>
      </w:r>
    </w:p>
    <w:p w14:paraId="16F5E79F" w14:textId="043D4058" w:rsidR="005107AA" w:rsidRPr="003A6650" w:rsidRDefault="005107AA" w:rsidP="005107AA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 w:rsidRPr="003A6650">
        <w:rPr>
          <w:rFonts w:ascii="Arial" w:hAnsi="Arial" w:cs="Arial"/>
        </w:rPr>
        <w:t>No pasa nada si no te sale a la primera.</w:t>
      </w:r>
    </w:p>
    <w:p w14:paraId="3CDA1821" w14:textId="454AE5E0" w:rsidR="005107AA" w:rsidRPr="003A6650" w:rsidRDefault="005107AA" w:rsidP="005107AA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 w:rsidRPr="003A6650">
        <w:rPr>
          <w:rFonts w:ascii="Arial" w:hAnsi="Arial" w:cs="Arial"/>
        </w:rPr>
        <w:t>Se aprende mucho de los errores.</w:t>
      </w:r>
    </w:p>
    <w:p w14:paraId="65619A6A" w14:textId="15B9A9B9" w:rsidR="005107AA" w:rsidRPr="003A6650" w:rsidRDefault="005107AA" w:rsidP="005107AA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 w:rsidRPr="003A6650">
        <w:rPr>
          <w:rFonts w:ascii="Arial" w:hAnsi="Arial" w:cs="Arial"/>
        </w:rPr>
        <w:t>Un problema trabajado es un cuaderno con tachaduras y varios intentos.</w:t>
      </w:r>
    </w:p>
    <w:p w14:paraId="1CE08660" w14:textId="77777777" w:rsidR="00C824B8" w:rsidRPr="003A6650" w:rsidRDefault="00C824B8" w:rsidP="003C1108">
      <w:pPr>
        <w:ind w:left="-426" w:right="-568"/>
        <w:jc w:val="both"/>
        <w:rPr>
          <w:rFonts w:ascii="Arial" w:hAnsi="Arial" w:cs="Arial"/>
          <w:bCs/>
        </w:rPr>
      </w:pPr>
      <w:r w:rsidRPr="003A6650">
        <w:rPr>
          <w:rFonts w:ascii="Arial" w:hAnsi="Arial" w:cs="Arial"/>
          <w:bCs/>
        </w:rPr>
        <w:t>Cuando estés satisfecha de tu trabajo o creas haberlos terminado, comprueba la respuesta con el libro.</w:t>
      </w:r>
    </w:p>
    <w:p w14:paraId="35C1AE36" w14:textId="7159D113" w:rsidR="00C824B8" w:rsidRPr="003A6650" w:rsidRDefault="00C824B8" w:rsidP="003C1108">
      <w:pPr>
        <w:ind w:left="-426" w:right="-568"/>
        <w:jc w:val="both"/>
        <w:rPr>
          <w:rFonts w:ascii="Arial" w:hAnsi="Arial" w:cs="Arial"/>
          <w:b/>
        </w:rPr>
      </w:pPr>
      <w:r w:rsidRPr="003A6650">
        <w:rPr>
          <w:rFonts w:ascii="Arial" w:hAnsi="Arial" w:cs="Arial"/>
          <w:b/>
        </w:rPr>
        <w:t>Martes 17 de marzo:</w:t>
      </w:r>
    </w:p>
    <w:p w14:paraId="1DB6CBBA" w14:textId="4FD2CFE7" w:rsidR="00521E23" w:rsidRPr="003A6650" w:rsidRDefault="00521E23" w:rsidP="00521E23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bCs/>
        </w:rPr>
      </w:pPr>
      <w:r w:rsidRPr="003A6650">
        <w:rPr>
          <w:rFonts w:ascii="Arial" w:hAnsi="Arial" w:cs="Arial"/>
          <w:bCs/>
        </w:rPr>
        <w:t xml:space="preserve">Realizar la hoja de problemas </w:t>
      </w:r>
      <w:r w:rsidR="008423C3">
        <w:rPr>
          <w:rFonts w:ascii="Arial" w:hAnsi="Arial" w:cs="Arial"/>
          <w:bCs/>
        </w:rPr>
        <w:t xml:space="preserve">resueltos </w:t>
      </w:r>
      <w:r w:rsidRPr="003A6650">
        <w:rPr>
          <w:rFonts w:ascii="Arial" w:hAnsi="Arial" w:cs="Arial"/>
          <w:bCs/>
        </w:rPr>
        <w:t>del MRU</w:t>
      </w:r>
      <w:r w:rsidR="008423C3">
        <w:rPr>
          <w:rFonts w:ascii="Arial" w:hAnsi="Arial" w:cs="Arial"/>
          <w:bCs/>
        </w:rPr>
        <w:t>-1</w:t>
      </w:r>
    </w:p>
    <w:p w14:paraId="455A5C62" w14:textId="52DA4B03" w:rsidR="003A6650" w:rsidRPr="003A6650" w:rsidRDefault="003A6650" w:rsidP="00521E23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bCs/>
        </w:rPr>
      </w:pPr>
      <w:bookmarkStart w:id="0" w:name="_Hlk35189696"/>
      <w:r w:rsidRPr="003A6650">
        <w:rPr>
          <w:rFonts w:ascii="Arial" w:hAnsi="Arial" w:cs="Arial"/>
          <w:bCs/>
        </w:rPr>
        <w:t>Mandar una fotografía del cuaderno con los ejercicios resueltos, si te es posible hacerla. Si no se evaluará por la profesora a la vuelta.</w:t>
      </w:r>
    </w:p>
    <w:bookmarkEnd w:id="0"/>
    <w:p w14:paraId="460EBDDE" w14:textId="4DE0D70D" w:rsidR="00A54D92" w:rsidRPr="003A6650" w:rsidRDefault="00A54D92" w:rsidP="003C1108">
      <w:pPr>
        <w:ind w:left="-426" w:right="-568"/>
        <w:jc w:val="both"/>
        <w:rPr>
          <w:rFonts w:ascii="Arial" w:hAnsi="Arial" w:cs="Arial"/>
          <w:b/>
        </w:rPr>
      </w:pPr>
      <w:r w:rsidRPr="003A6650">
        <w:rPr>
          <w:rFonts w:ascii="Arial" w:hAnsi="Arial" w:cs="Arial"/>
          <w:b/>
        </w:rPr>
        <w:t>Miércoles 18 de marzo:</w:t>
      </w:r>
    </w:p>
    <w:p w14:paraId="45A6F4E6" w14:textId="673F2AF6" w:rsidR="00521E23" w:rsidRDefault="00521E23" w:rsidP="00521E23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bCs/>
        </w:rPr>
      </w:pPr>
      <w:r w:rsidRPr="003A6650">
        <w:rPr>
          <w:rFonts w:ascii="Arial" w:hAnsi="Arial" w:cs="Arial"/>
          <w:bCs/>
        </w:rPr>
        <w:t xml:space="preserve">Realizar </w:t>
      </w:r>
      <w:r w:rsidR="008F28DC">
        <w:rPr>
          <w:rFonts w:ascii="Arial" w:hAnsi="Arial" w:cs="Arial"/>
          <w:bCs/>
        </w:rPr>
        <w:t xml:space="preserve">de </w:t>
      </w:r>
      <w:r w:rsidRPr="003A6650">
        <w:rPr>
          <w:rFonts w:ascii="Arial" w:hAnsi="Arial" w:cs="Arial"/>
          <w:bCs/>
        </w:rPr>
        <w:t xml:space="preserve">la hoja de problemas del </w:t>
      </w:r>
      <w:r w:rsidR="008423C3">
        <w:rPr>
          <w:rFonts w:ascii="Arial" w:hAnsi="Arial" w:cs="Arial"/>
          <w:bCs/>
        </w:rPr>
        <w:t>MRU/</w:t>
      </w:r>
      <w:r w:rsidRPr="003A6650">
        <w:rPr>
          <w:rFonts w:ascii="Arial" w:hAnsi="Arial" w:cs="Arial"/>
          <w:bCs/>
        </w:rPr>
        <w:t>MRUA</w:t>
      </w:r>
      <w:r w:rsidR="008423C3">
        <w:rPr>
          <w:rFonts w:ascii="Arial" w:hAnsi="Arial" w:cs="Arial"/>
          <w:bCs/>
        </w:rPr>
        <w:t>-2</w:t>
      </w:r>
      <w:r w:rsidR="008F28DC">
        <w:rPr>
          <w:rFonts w:ascii="Arial" w:hAnsi="Arial" w:cs="Arial"/>
          <w:bCs/>
        </w:rPr>
        <w:t xml:space="preserve"> las actividades 1, 2, 3, 4 y 5.</w:t>
      </w:r>
    </w:p>
    <w:p w14:paraId="53CF41C2" w14:textId="77777777" w:rsidR="008F28DC" w:rsidRPr="003A6650" w:rsidRDefault="008F28DC" w:rsidP="008F28DC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bCs/>
        </w:rPr>
      </w:pPr>
      <w:r w:rsidRPr="003A6650">
        <w:rPr>
          <w:rFonts w:ascii="Arial" w:hAnsi="Arial" w:cs="Arial"/>
          <w:bCs/>
        </w:rPr>
        <w:t>Mandar una fotografía del cuaderno con los ejercicios resueltos, si te es posible hacerla. Si no se evaluará por la profesora a la vuelta.</w:t>
      </w:r>
    </w:p>
    <w:p w14:paraId="47498B34" w14:textId="49896C19" w:rsidR="003B33E8" w:rsidRDefault="003B33E8" w:rsidP="003C1108">
      <w:pPr>
        <w:ind w:left="-426" w:right="-568"/>
        <w:jc w:val="both"/>
        <w:rPr>
          <w:rFonts w:ascii="Arial" w:hAnsi="Arial" w:cs="Arial"/>
          <w:b/>
        </w:rPr>
      </w:pPr>
      <w:r w:rsidRPr="003A6650">
        <w:rPr>
          <w:rFonts w:ascii="Arial" w:hAnsi="Arial" w:cs="Arial"/>
          <w:b/>
        </w:rPr>
        <w:t>Lunes 23 de marzo:</w:t>
      </w:r>
    </w:p>
    <w:p w14:paraId="3804C663" w14:textId="5E7934F1" w:rsidR="008F28DC" w:rsidRDefault="008F28DC" w:rsidP="008F28DC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bCs/>
        </w:rPr>
      </w:pPr>
      <w:r w:rsidRPr="008F28DC">
        <w:rPr>
          <w:rFonts w:ascii="Arial" w:hAnsi="Arial" w:cs="Arial"/>
          <w:bCs/>
        </w:rPr>
        <w:t>Realizar de la hoja de MRUA las actividades 6, 7, 8, 9 y 10.</w:t>
      </w:r>
    </w:p>
    <w:p w14:paraId="4D761E2D" w14:textId="77777777" w:rsidR="008F28DC" w:rsidRPr="003A6650" w:rsidRDefault="008F28DC" w:rsidP="008F28DC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bCs/>
        </w:rPr>
      </w:pPr>
      <w:r w:rsidRPr="003A6650">
        <w:rPr>
          <w:rFonts w:ascii="Arial" w:hAnsi="Arial" w:cs="Arial"/>
          <w:bCs/>
        </w:rPr>
        <w:t>Mandar una fotografía del cuaderno con los ejercicios resueltos, si te es posible hacerla. Si no se evaluará por la profesora a la vuelta.</w:t>
      </w:r>
    </w:p>
    <w:p w14:paraId="323A11A8" w14:textId="3D2C3E74" w:rsidR="008F28DC" w:rsidRDefault="008F28DC" w:rsidP="008F28DC">
      <w:pPr>
        <w:ind w:left="-426"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Martes 24 de marzo:</w:t>
      </w:r>
    </w:p>
    <w:p w14:paraId="6564B457" w14:textId="4770806F" w:rsidR="008F28DC" w:rsidRDefault="008F28DC" w:rsidP="008F28DC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 de la hoja de MRUA las actividades 11, 12, 13, 14 y 15.</w:t>
      </w:r>
    </w:p>
    <w:p w14:paraId="5AC9E11B" w14:textId="77777777" w:rsidR="008F28DC" w:rsidRPr="003A6650" w:rsidRDefault="008F28DC" w:rsidP="008F28DC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bCs/>
        </w:rPr>
      </w:pPr>
      <w:r w:rsidRPr="003A6650">
        <w:rPr>
          <w:rFonts w:ascii="Arial" w:hAnsi="Arial" w:cs="Arial"/>
          <w:bCs/>
        </w:rPr>
        <w:t>Mandar una fotografía del cuaderno con los ejercicios resueltos, si te es posible hacerla. Si no se evaluará por la profesora a la vuelta.</w:t>
      </w:r>
    </w:p>
    <w:p w14:paraId="5AF1593D" w14:textId="364EC208" w:rsidR="00C370E7" w:rsidRDefault="00C370E7" w:rsidP="003C1108">
      <w:pPr>
        <w:ind w:left="-426" w:right="-568"/>
        <w:jc w:val="both"/>
        <w:rPr>
          <w:rFonts w:ascii="Arial" w:hAnsi="Arial" w:cs="Arial"/>
          <w:b/>
        </w:rPr>
      </w:pPr>
      <w:r w:rsidRPr="003A6650">
        <w:rPr>
          <w:rFonts w:ascii="Arial" w:hAnsi="Arial" w:cs="Arial"/>
          <w:b/>
        </w:rPr>
        <w:t>M</w:t>
      </w:r>
      <w:r w:rsidR="008F28DC">
        <w:rPr>
          <w:rFonts w:ascii="Arial" w:hAnsi="Arial" w:cs="Arial"/>
          <w:b/>
        </w:rPr>
        <w:t>iércoles 25</w:t>
      </w:r>
      <w:r w:rsidRPr="003A6650">
        <w:rPr>
          <w:rFonts w:ascii="Arial" w:hAnsi="Arial" w:cs="Arial"/>
          <w:b/>
        </w:rPr>
        <w:t xml:space="preserve"> de marzo:</w:t>
      </w:r>
    </w:p>
    <w:p w14:paraId="527A4117" w14:textId="3DDDE56A" w:rsidR="008F28DC" w:rsidRPr="003A6650" w:rsidRDefault="008F28DC" w:rsidP="008F28DC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 w:rsidRPr="003A6650">
        <w:rPr>
          <w:rFonts w:ascii="Arial" w:hAnsi="Arial" w:cs="Arial"/>
        </w:rPr>
        <w:t>Ver el vídeo sobre “El concepto de fuerza”</w:t>
      </w:r>
      <w:r w:rsidR="008423C3">
        <w:rPr>
          <w:rFonts w:ascii="Arial" w:hAnsi="Arial" w:cs="Arial"/>
        </w:rPr>
        <w:t>, se encontrará colgado en la plataforma del colegio para esta fecha.</w:t>
      </w:r>
      <w:bookmarkStart w:id="1" w:name="_GoBack"/>
      <w:bookmarkEnd w:id="1"/>
    </w:p>
    <w:p w14:paraId="371FF509" w14:textId="77777777" w:rsidR="008F28DC" w:rsidRPr="003A6650" w:rsidRDefault="008F28DC" w:rsidP="008F28DC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 w:rsidRPr="003A6650">
        <w:rPr>
          <w:rFonts w:ascii="Arial" w:hAnsi="Arial" w:cs="Arial"/>
        </w:rPr>
        <w:lastRenderedPageBreak/>
        <w:t>Copiar en el cuaderno los siguientes conceptos: fuerza, Newton, vector, intensidad de una fuerza, punto de aplicación, dirección y sentido de una fuerza.</w:t>
      </w:r>
    </w:p>
    <w:p w14:paraId="2441B35A" w14:textId="61F2AFCA" w:rsidR="008F28DC" w:rsidRPr="003A6650" w:rsidRDefault="008F28DC" w:rsidP="003C1108">
      <w:pPr>
        <w:ind w:left="-426"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Lunes 30 de marzo:</w:t>
      </w:r>
    </w:p>
    <w:p w14:paraId="67E1D060" w14:textId="2DD2D822" w:rsidR="003A6650" w:rsidRPr="003A6650" w:rsidRDefault="003A6650" w:rsidP="003A6650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bCs/>
        </w:rPr>
      </w:pPr>
      <w:r w:rsidRPr="003A6650">
        <w:rPr>
          <w:rFonts w:ascii="Arial" w:hAnsi="Arial" w:cs="Arial"/>
          <w:bCs/>
        </w:rPr>
        <w:t>Realiza las siguientes actividades: página 139- activ 8/ pg 154- activ 5 y 6</w:t>
      </w:r>
    </w:p>
    <w:p w14:paraId="0CBA5E6E" w14:textId="5C5039B9" w:rsidR="003A6650" w:rsidRDefault="003A6650" w:rsidP="003A6650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  <w:bCs/>
        </w:rPr>
      </w:pPr>
      <w:r w:rsidRPr="003A6650">
        <w:rPr>
          <w:rFonts w:ascii="Arial" w:hAnsi="Arial" w:cs="Arial"/>
          <w:bCs/>
        </w:rPr>
        <w:t>Envía una fotografía con las tareas del cuaderno</w:t>
      </w:r>
      <w:r w:rsidR="008F28DC">
        <w:rPr>
          <w:rFonts w:ascii="Arial" w:hAnsi="Arial" w:cs="Arial"/>
          <w:bCs/>
        </w:rPr>
        <w:t>.</w:t>
      </w:r>
    </w:p>
    <w:p w14:paraId="3616EACB" w14:textId="283A3441" w:rsidR="008F28DC" w:rsidRDefault="008F28DC" w:rsidP="008F28DC">
      <w:pPr>
        <w:pStyle w:val="Prrafodelista"/>
        <w:ind w:left="-66" w:right="-568"/>
        <w:jc w:val="both"/>
        <w:rPr>
          <w:rFonts w:ascii="Arial" w:hAnsi="Arial" w:cs="Arial"/>
          <w:bCs/>
        </w:rPr>
      </w:pPr>
    </w:p>
    <w:p w14:paraId="43B8648E" w14:textId="6B40EBA9" w:rsidR="00A57BE6" w:rsidRPr="003A6650" w:rsidRDefault="00A57BE6" w:rsidP="003C1108">
      <w:pPr>
        <w:ind w:left="-426" w:right="-568"/>
        <w:jc w:val="both"/>
        <w:rPr>
          <w:rFonts w:ascii="Arial" w:hAnsi="Arial" w:cs="Arial"/>
          <w:b/>
        </w:rPr>
      </w:pPr>
      <w:r w:rsidRPr="003A6650">
        <w:rPr>
          <w:rFonts w:ascii="Arial" w:hAnsi="Arial" w:cs="Arial"/>
          <w:b/>
        </w:rPr>
        <w:t xml:space="preserve">Las alumnas, que por imposibilidad tecnológica, no puedan enviar a la profesora la documentación requerida, realizarán </w:t>
      </w:r>
      <w:r w:rsidR="003A6650" w:rsidRPr="003A6650">
        <w:rPr>
          <w:rFonts w:ascii="Arial" w:hAnsi="Arial" w:cs="Arial"/>
          <w:b/>
        </w:rPr>
        <w:t>las actividades</w:t>
      </w:r>
      <w:r w:rsidRPr="003A6650">
        <w:rPr>
          <w:rFonts w:ascii="Arial" w:hAnsi="Arial" w:cs="Arial"/>
          <w:b/>
        </w:rPr>
        <w:t xml:space="preserve"> en el cuaderno, de la manera que se ha mandado, poniendo la fecha de cada día de la realización, para que puedan ser evaluadas a la vuelta.</w:t>
      </w:r>
    </w:p>
    <w:sectPr w:rsidR="00A57BE6" w:rsidRPr="003A6650" w:rsidSect="00A77085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09F1"/>
    <w:multiLevelType w:val="hybridMultilevel"/>
    <w:tmpl w:val="8AE877BE"/>
    <w:lvl w:ilvl="0" w:tplc="8A1619F0">
      <w:numFmt w:val="bullet"/>
      <w:lvlText w:val=""/>
      <w:lvlJc w:val="left"/>
      <w:pPr>
        <w:ind w:left="36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21382772"/>
    <w:multiLevelType w:val="hybridMultilevel"/>
    <w:tmpl w:val="495A5DCE"/>
    <w:lvl w:ilvl="0" w:tplc="D192847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108"/>
    <w:rsid w:val="003A6650"/>
    <w:rsid w:val="003B33E8"/>
    <w:rsid w:val="003C1108"/>
    <w:rsid w:val="004C0356"/>
    <w:rsid w:val="005107AA"/>
    <w:rsid w:val="00521E23"/>
    <w:rsid w:val="00547AB9"/>
    <w:rsid w:val="006E46DA"/>
    <w:rsid w:val="008423C3"/>
    <w:rsid w:val="008F28DC"/>
    <w:rsid w:val="00A37C8F"/>
    <w:rsid w:val="00A54D92"/>
    <w:rsid w:val="00A57BE6"/>
    <w:rsid w:val="00A77085"/>
    <w:rsid w:val="00C370E7"/>
    <w:rsid w:val="00C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5774"/>
  <w15:docId w15:val="{7F495E24-D4DC-4834-B46A-862BBA7E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Ciencias</dc:creator>
  <cp:lastModifiedBy>Victoria Lizarraga Gutiérrez</cp:lastModifiedBy>
  <cp:revision>7</cp:revision>
  <dcterms:created xsi:type="dcterms:W3CDTF">2020-03-13T11:19:00Z</dcterms:created>
  <dcterms:modified xsi:type="dcterms:W3CDTF">2020-03-15T17:49:00Z</dcterms:modified>
</cp:coreProperties>
</file>