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12222" w14:textId="4572D261" w:rsidR="00EC4D7A" w:rsidRDefault="006F2CBC" w:rsidP="006F2CBC">
      <w:r>
        <w:t xml:space="preserve">Bitte antworten um wie viel Uhr machen das Mädchen und der Jung das folgenden: </w:t>
      </w:r>
    </w:p>
    <w:p w14:paraId="60FDB5B1" w14:textId="00303B12" w:rsidR="006F2CBC" w:rsidRDefault="006F2CBC" w:rsidP="006F2CBC"/>
    <w:p w14:paraId="5556C701" w14:textId="56CC659D" w:rsidR="006F2CBC" w:rsidRDefault="006F2CBC" w:rsidP="006F2CBC">
      <w:pPr>
        <w:pStyle w:val="Prrafodelista"/>
        <w:numPr>
          <w:ilvl w:val="0"/>
          <w:numId w:val="1"/>
        </w:numPr>
      </w:pPr>
      <w:r>
        <w:t>Um wie viel Uhr früstucken?</w:t>
      </w:r>
    </w:p>
    <w:p w14:paraId="5D32F077" w14:textId="77777777" w:rsidR="006F2CBC" w:rsidRDefault="006F2CBC" w:rsidP="006F2CBC">
      <w:pPr>
        <w:pStyle w:val="Prrafodelista"/>
        <w:numPr>
          <w:ilvl w:val="0"/>
          <w:numId w:val="1"/>
        </w:numPr>
      </w:pPr>
      <w:r>
        <w:t>Um wie viel Uhr arbeiten?</w:t>
      </w:r>
    </w:p>
    <w:p w14:paraId="7A632487" w14:textId="2FA9A4F7" w:rsidR="006F2CBC" w:rsidRPr="006F2CBC" w:rsidRDefault="006F2CBC" w:rsidP="006F2CBC">
      <w:pPr>
        <w:pStyle w:val="Prrafodelista"/>
        <w:numPr>
          <w:ilvl w:val="0"/>
          <w:numId w:val="1"/>
        </w:numPr>
      </w:pPr>
      <w:r>
        <w:t>Um wie viel Uhr telefonieren?</w:t>
      </w:r>
      <w:bookmarkStart w:id="0" w:name="_GoBack"/>
      <w:bookmarkEnd w:id="0"/>
      <w:r>
        <w:t xml:space="preserve"> </w:t>
      </w:r>
    </w:p>
    <w:sectPr w:rsidR="006F2CBC" w:rsidRPr="006F2C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514B"/>
    <w:multiLevelType w:val="hybridMultilevel"/>
    <w:tmpl w:val="25069C24"/>
    <w:lvl w:ilvl="0" w:tplc="B5A86C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C3"/>
    <w:rsid w:val="006F2CBC"/>
    <w:rsid w:val="007653C3"/>
    <w:rsid w:val="00EC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25C1"/>
  <w15:chartTrackingRefBased/>
  <w15:docId w15:val="{90FFBFD8-42A1-4D8B-A49E-8FD1F2A7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2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torre</dc:creator>
  <cp:keywords/>
  <dc:description/>
  <cp:lastModifiedBy>nuria torre</cp:lastModifiedBy>
  <cp:revision>2</cp:revision>
  <dcterms:created xsi:type="dcterms:W3CDTF">2020-03-17T12:07:00Z</dcterms:created>
  <dcterms:modified xsi:type="dcterms:W3CDTF">2020-03-17T12:08:00Z</dcterms:modified>
</cp:coreProperties>
</file>