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1C35" w14:textId="77777777" w:rsidR="002076C8" w:rsidRPr="0093390C" w:rsidRDefault="002076C8" w:rsidP="002076C8">
      <w:pPr>
        <w:rPr>
          <w:rFonts w:cstheme="minorHAnsi"/>
          <w:b/>
          <w:bCs/>
          <w:sz w:val="18"/>
          <w:szCs w:val="18"/>
        </w:rPr>
      </w:pPr>
      <w:r w:rsidRPr="0093390C">
        <w:rPr>
          <w:rFonts w:cstheme="minorHAnsi"/>
          <w:b/>
          <w:bCs/>
          <w:sz w:val="18"/>
          <w:szCs w:val="18"/>
        </w:rPr>
        <w:t xml:space="preserve">IMPERATIV – </w:t>
      </w:r>
      <w:proofErr w:type="spellStart"/>
      <w:r w:rsidRPr="0093390C">
        <w:rPr>
          <w:rFonts w:cstheme="minorHAnsi"/>
          <w:b/>
          <w:bCs/>
          <w:sz w:val="18"/>
          <w:szCs w:val="18"/>
        </w:rPr>
        <w:t>Sehr</w:t>
      </w:r>
      <w:proofErr w:type="spellEnd"/>
      <w:r w:rsidRPr="0093390C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93390C">
        <w:rPr>
          <w:rFonts w:cstheme="minorHAnsi"/>
          <w:b/>
          <w:bCs/>
          <w:sz w:val="18"/>
          <w:szCs w:val="18"/>
        </w:rPr>
        <w:t>Einfach</w:t>
      </w:r>
      <w:proofErr w:type="spellEnd"/>
      <w:r w:rsidRPr="0093390C">
        <w:rPr>
          <w:rFonts w:cstheme="minorHAnsi"/>
          <w:b/>
          <w:bCs/>
          <w:sz w:val="18"/>
          <w:szCs w:val="18"/>
        </w:rPr>
        <w:t>!!</w:t>
      </w:r>
    </w:p>
    <w:p w14:paraId="5C400E72" w14:textId="1EB85AF8" w:rsidR="0044477E" w:rsidRPr="0093390C" w:rsidRDefault="0093390C" w:rsidP="002076C8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>CONJUGACIÓN</w:t>
      </w:r>
    </w:p>
    <w:p w14:paraId="289D6291" w14:textId="3DEF7F98" w:rsidR="002076C8" w:rsidRPr="0093390C" w:rsidRDefault="002076C8" w:rsidP="002076C8">
      <w:pPr>
        <w:ind w:left="360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2º persona singular              du </w:t>
      </w:r>
      <w:proofErr w:type="spellStart"/>
      <w:r w:rsidRPr="0093390C">
        <w:rPr>
          <w:rFonts w:cstheme="minorHAnsi"/>
          <w:sz w:val="18"/>
          <w:szCs w:val="18"/>
        </w:rPr>
        <w:t>trink-st</w:t>
      </w:r>
      <w:proofErr w:type="spellEnd"/>
      <w:r w:rsidR="006C08B8" w:rsidRPr="0093390C">
        <w:rPr>
          <w:rFonts w:cstheme="minorHAnsi"/>
          <w:sz w:val="18"/>
          <w:szCs w:val="18"/>
        </w:rPr>
        <w:t xml:space="preserve">     -&gt; </w:t>
      </w:r>
      <w:proofErr w:type="spellStart"/>
      <w:r w:rsidR="006C08B8" w:rsidRPr="0093390C">
        <w:rPr>
          <w:rFonts w:cstheme="minorHAnsi"/>
          <w:sz w:val="18"/>
          <w:szCs w:val="18"/>
        </w:rPr>
        <w:t>trink</w:t>
      </w:r>
      <w:proofErr w:type="spellEnd"/>
      <w:r w:rsidR="006C08B8" w:rsidRPr="0093390C">
        <w:rPr>
          <w:rFonts w:cstheme="minorHAnsi"/>
          <w:sz w:val="18"/>
          <w:szCs w:val="18"/>
        </w:rPr>
        <w:t xml:space="preserve"> ¡</w:t>
      </w:r>
    </w:p>
    <w:p w14:paraId="55943BFD" w14:textId="27FEB8AC" w:rsidR="002076C8" w:rsidRPr="0093390C" w:rsidRDefault="002076C8" w:rsidP="002076C8">
      <w:pPr>
        <w:ind w:left="360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2º persona plural                  </w:t>
      </w:r>
      <w:proofErr w:type="spellStart"/>
      <w:r w:rsidRPr="0093390C">
        <w:rPr>
          <w:rFonts w:cstheme="minorHAnsi"/>
          <w:sz w:val="18"/>
          <w:szCs w:val="18"/>
        </w:rPr>
        <w:t>ihr</w:t>
      </w:r>
      <w:proofErr w:type="spellEnd"/>
      <w:r w:rsidRPr="0093390C">
        <w:rPr>
          <w:rFonts w:cstheme="minorHAnsi"/>
          <w:sz w:val="18"/>
          <w:szCs w:val="18"/>
        </w:rPr>
        <w:t xml:space="preserve"> </w:t>
      </w:r>
      <w:proofErr w:type="spellStart"/>
      <w:r w:rsidRPr="0093390C">
        <w:rPr>
          <w:rFonts w:cstheme="minorHAnsi"/>
          <w:sz w:val="18"/>
          <w:szCs w:val="18"/>
        </w:rPr>
        <w:t>trink</w:t>
      </w:r>
      <w:proofErr w:type="spellEnd"/>
      <w:r w:rsidRPr="0093390C">
        <w:rPr>
          <w:rFonts w:cstheme="minorHAnsi"/>
          <w:sz w:val="18"/>
          <w:szCs w:val="18"/>
        </w:rPr>
        <w:t xml:space="preserve">-t      </w:t>
      </w:r>
      <w:r w:rsidR="006C08B8" w:rsidRPr="0093390C">
        <w:rPr>
          <w:rFonts w:cstheme="minorHAnsi"/>
          <w:sz w:val="18"/>
          <w:szCs w:val="18"/>
        </w:rPr>
        <w:t xml:space="preserve">-&gt; </w:t>
      </w:r>
      <w:proofErr w:type="spellStart"/>
      <w:r w:rsidR="006C08B8" w:rsidRPr="0093390C">
        <w:rPr>
          <w:rFonts w:cstheme="minorHAnsi"/>
          <w:sz w:val="18"/>
          <w:szCs w:val="18"/>
        </w:rPr>
        <w:t>trinkt</w:t>
      </w:r>
      <w:proofErr w:type="spellEnd"/>
      <w:r w:rsidR="006C08B8" w:rsidRPr="0093390C">
        <w:rPr>
          <w:rFonts w:cstheme="minorHAnsi"/>
          <w:sz w:val="18"/>
          <w:szCs w:val="18"/>
        </w:rPr>
        <w:t>!</w:t>
      </w:r>
    </w:p>
    <w:p w14:paraId="549D1AFB" w14:textId="675609F1" w:rsidR="002076C8" w:rsidRPr="0093390C" w:rsidRDefault="002076C8" w:rsidP="002076C8">
      <w:pPr>
        <w:ind w:left="360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1º persona plural                  </w:t>
      </w:r>
      <w:proofErr w:type="spellStart"/>
      <w:r w:rsidRPr="0093390C">
        <w:rPr>
          <w:rFonts w:cstheme="minorHAnsi"/>
          <w:sz w:val="18"/>
          <w:szCs w:val="18"/>
        </w:rPr>
        <w:t>wir</w:t>
      </w:r>
      <w:proofErr w:type="spellEnd"/>
      <w:r w:rsidRPr="0093390C">
        <w:rPr>
          <w:rFonts w:cstheme="minorHAnsi"/>
          <w:sz w:val="18"/>
          <w:szCs w:val="18"/>
        </w:rPr>
        <w:t xml:space="preserve"> </w:t>
      </w:r>
      <w:proofErr w:type="spellStart"/>
      <w:r w:rsidRPr="0093390C">
        <w:rPr>
          <w:rFonts w:cstheme="minorHAnsi"/>
          <w:sz w:val="18"/>
          <w:szCs w:val="18"/>
        </w:rPr>
        <w:t>trinken</w:t>
      </w:r>
      <w:proofErr w:type="spellEnd"/>
      <w:r w:rsidR="006C08B8" w:rsidRPr="0093390C">
        <w:rPr>
          <w:rFonts w:cstheme="minorHAnsi"/>
          <w:sz w:val="18"/>
          <w:szCs w:val="18"/>
        </w:rPr>
        <w:t xml:space="preserve">    -&gt; </w:t>
      </w:r>
      <w:proofErr w:type="spellStart"/>
      <w:r w:rsidR="006C08B8" w:rsidRPr="0093390C">
        <w:rPr>
          <w:rFonts w:cstheme="minorHAnsi"/>
          <w:sz w:val="18"/>
          <w:szCs w:val="18"/>
        </w:rPr>
        <w:t>trinken</w:t>
      </w:r>
      <w:proofErr w:type="spellEnd"/>
      <w:r w:rsidR="006C08B8" w:rsidRPr="0093390C">
        <w:rPr>
          <w:rFonts w:cstheme="minorHAnsi"/>
          <w:sz w:val="18"/>
          <w:szCs w:val="18"/>
        </w:rPr>
        <w:t xml:space="preserve"> </w:t>
      </w:r>
      <w:proofErr w:type="spellStart"/>
      <w:r w:rsidR="006C08B8" w:rsidRPr="0093390C">
        <w:rPr>
          <w:rFonts w:cstheme="minorHAnsi"/>
          <w:sz w:val="18"/>
          <w:szCs w:val="18"/>
        </w:rPr>
        <w:t>wir</w:t>
      </w:r>
      <w:proofErr w:type="spellEnd"/>
      <w:r w:rsidR="006C08B8" w:rsidRPr="0093390C">
        <w:rPr>
          <w:rFonts w:cstheme="minorHAnsi"/>
          <w:sz w:val="18"/>
          <w:szCs w:val="18"/>
        </w:rPr>
        <w:t>!</w:t>
      </w:r>
    </w:p>
    <w:p w14:paraId="7768DD4F" w14:textId="625E50F6" w:rsidR="002076C8" w:rsidRPr="0093390C" w:rsidRDefault="002076C8" w:rsidP="002076C8">
      <w:pPr>
        <w:ind w:left="360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3º personal plural                 </w:t>
      </w:r>
      <w:proofErr w:type="spellStart"/>
      <w:r w:rsidRPr="0093390C">
        <w:rPr>
          <w:rFonts w:cstheme="minorHAnsi"/>
          <w:sz w:val="18"/>
          <w:szCs w:val="18"/>
        </w:rPr>
        <w:t>sie</w:t>
      </w:r>
      <w:proofErr w:type="spellEnd"/>
      <w:r w:rsidRPr="0093390C">
        <w:rPr>
          <w:rFonts w:cstheme="minorHAnsi"/>
          <w:sz w:val="18"/>
          <w:szCs w:val="18"/>
        </w:rPr>
        <w:t xml:space="preserve"> </w:t>
      </w:r>
      <w:proofErr w:type="spellStart"/>
      <w:r w:rsidRPr="0093390C">
        <w:rPr>
          <w:rFonts w:cstheme="minorHAnsi"/>
          <w:sz w:val="18"/>
          <w:szCs w:val="18"/>
        </w:rPr>
        <w:t>trinken</w:t>
      </w:r>
      <w:proofErr w:type="spellEnd"/>
      <w:r w:rsidR="006C08B8" w:rsidRPr="0093390C">
        <w:rPr>
          <w:rFonts w:cstheme="minorHAnsi"/>
          <w:sz w:val="18"/>
          <w:szCs w:val="18"/>
        </w:rPr>
        <w:t xml:space="preserve">    -&gt; </w:t>
      </w:r>
      <w:proofErr w:type="spellStart"/>
      <w:r w:rsidR="006C08B8" w:rsidRPr="0093390C">
        <w:rPr>
          <w:rFonts w:cstheme="minorHAnsi"/>
          <w:sz w:val="18"/>
          <w:szCs w:val="18"/>
        </w:rPr>
        <w:t>trinken</w:t>
      </w:r>
      <w:proofErr w:type="spellEnd"/>
      <w:r w:rsidR="006C08B8" w:rsidRPr="0093390C">
        <w:rPr>
          <w:rFonts w:cstheme="minorHAnsi"/>
          <w:sz w:val="18"/>
          <w:szCs w:val="18"/>
        </w:rPr>
        <w:t xml:space="preserve"> </w:t>
      </w:r>
      <w:proofErr w:type="spellStart"/>
      <w:r w:rsidR="006C08B8" w:rsidRPr="0093390C">
        <w:rPr>
          <w:rFonts w:cstheme="minorHAnsi"/>
          <w:sz w:val="18"/>
          <w:szCs w:val="18"/>
        </w:rPr>
        <w:t>Sie</w:t>
      </w:r>
      <w:proofErr w:type="spellEnd"/>
      <w:r w:rsidR="006C08B8" w:rsidRPr="0093390C">
        <w:rPr>
          <w:rFonts w:cstheme="minorHAnsi"/>
          <w:sz w:val="18"/>
          <w:szCs w:val="18"/>
        </w:rPr>
        <w:t>!</w:t>
      </w:r>
    </w:p>
    <w:p w14:paraId="5754DB49" w14:textId="6D6D6B44" w:rsidR="006C08B8" w:rsidRPr="0093390C" w:rsidRDefault="006C08B8" w:rsidP="002076C8">
      <w:pPr>
        <w:ind w:left="360"/>
        <w:rPr>
          <w:rFonts w:cstheme="minorHAnsi"/>
          <w:sz w:val="18"/>
          <w:szCs w:val="18"/>
        </w:rPr>
      </w:pPr>
    </w:p>
    <w:p w14:paraId="19B8F130" w14:textId="7E2E8102" w:rsidR="006C08B8" w:rsidRPr="0093390C" w:rsidRDefault="006C08B8" w:rsidP="006C08B8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>En castellano tampoco se conjugan el resto de personas en imperativo.</w:t>
      </w:r>
    </w:p>
    <w:p w14:paraId="59183431" w14:textId="5E2CE098" w:rsidR="006C08B8" w:rsidRPr="0093390C" w:rsidRDefault="006C08B8" w:rsidP="006C08B8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Se utilizan partículas como </w:t>
      </w:r>
      <w:proofErr w:type="spellStart"/>
      <w:r w:rsidRPr="0093390C">
        <w:rPr>
          <w:rFonts w:cstheme="minorHAnsi"/>
          <w:sz w:val="18"/>
          <w:szCs w:val="18"/>
        </w:rPr>
        <w:t>bitte</w:t>
      </w:r>
      <w:proofErr w:type="spellEnd"/>
      <w:r w:rsidRPr="0093390C">
        <w:rPr>
          <w:rFonts w:cstheme="minorHAnsi"/>
          <w:sz w:val="18"/>
          <w:szCs w:val="18"/>
        </w:rPr>
        <w:t xml:space="preserve">, </w:t>
      </w:r>
      <w:proofErr w:type="spellStart"/>
      <w:r w:rsidRPr="0093390C">
        <w:rPr>
          <w:rFonts w:cstheme="minorHAnsi"/>
          <w:sz w:val="18"/>
          <w:szCs w:val="18"/>
        </w:rPr>
        <w:t>doch</w:t>
      </w:r>
      <w:proofErr w:type="spellEnd"/>
      <w:r w:rsidRPr="0093390C">
        <w:rPr>
          <w:rFonts w:cstheme="minorHAnsi"/>
          <w:sz w:val="18"/>
          <w:szCs w:val="18"/>
        </w:rPr>
        <w:t xml:space="preserve"> Mal! para suavizar.</w:t>
      </w:r>
    </w:p>
    <w:p w14:paraId="07827D8C" w14:textId="6A151B52" w:rsidR="006C08B8" w:rsidRPr="0093390C" w:rsidRDefault="006C08B8" w:rsidP="006C08B8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>Sirve para dar una orden o petición.</w:t>
      </w:r>
    </w:p>
    <w:p w14:paraId="6D751B9E" w14:textId="227A140E" w:rsidR="006C08B8" w:rsidRPr="0093390C" w:rsidRDefault="006C08B8" w:rsidP="006C08B8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Se mantienen pronombre en plural </w:t>
      </w:r>
      <w:proofErr w:type="spellStart"/>
      <w:r w:rsidRPr="0093390C">
        <w:rPr>
          <w:rFonts w:cstheme="minorHAnsi"/>
          <w:sz w:val="18"/>
          <w:szCs w:val="18"/>
        </w:rPr>
        <w:t>wir</w:t>
      </w:r>
      <w:proofErr w:type="spellEnd"/>
      <w:r w:rsidRPr="0093390C">
        <w:rPr>
          <w:rFonts w:cstheme="minorHAnsi"/>
          <w:sz w:val="18"/>
          <w:szCs w:val="18"/>
        </w:rPr>
        <w:t>/</w:t>
      </w:r>
      <w:proofErr w:type="spellStart"/>
      <w:r w:rsidRPr="0093390C">
        <w:rPr>
          <w:rFonts w:cstheme="minorHAnsi"/>
          <w:sz w:val="18"/>
          <w:szCs w:val="18"/>
        </w:rPr>
        <w:t>Sie</w:t>
      </w:r>
      <w:proofErr w:type="spellEnd"/>
      <w:r w:rsidRPr="0093390C">
        <w:rPr>
          <w:rFonts w:cstheme="minorHAnsi"/>
          <w:sz w:val="18"/>
          <w:szCs w:val="18"/>
        </w:rPr>
        <w:t xml:space="preserve"> para saber a quién nos referimos.</w:t>
      </w:r>
    </w:p>
    <w:p w14:paraId="40602817" w14:textId="6F5701B6" w:rsidR="0093390C" w:rsidRPr="0093390C" w:rsidRDefault="0093390C" w:rsidP="006C08B8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Aprender de memoria SEIN </w:t>
      </w:r>
      <w:proofErr w:type="spellStart"/>
      <w:r w:rsidRPr="0093390C">
        <w:rPr>
          <w:rFonts w:cstheme="minorHAnsi"/>
          <w:sz w:val="18"/>
          <w:szCs w:val="18"/>
        </w:rPr>
        <w:t>und</w:t>
      </w:r>
      <w:proofErr w:type="spellEnd"/>
      <w:r w:rsidRPr="0093390C">
        <w:rPr>
          <w:rFonts w:cstheme="minorHAnsi"/>
          <w:sz w:val="18"/>
          <w:szCs w:val="18"/>
        </w:rPr>
        <w:t xml:space="preserve"> HABEN</w:t>
      </w:r>
    </w:p>
    <w:p w14:paraId="77E98891" w14:textId="185AE2C9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>SEIN                                     HABEN</w:t>
      </w:r>
    </w:p>
    <w:p w14:paraId="3CB66F61" w14:textId="77777777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 xml:space="preserve">Du </w:t>
      </w:r>
      <w:proofErr w:type="spellStart"/>
      <w:r w:rsidRPr="0093390C">
        <w:rPr>
          <w:rFonts w:cstheme="minorHAnsi"/>
          <w:sz w:val="18"/>
          <w:szCs w:val="18"/>
        </w:rPr>
        <w:t>bist</w:t>
      </w:r>
      <w:proofErr w:type="spellEnd"/>
      <w:r w:rsidRPr="0093390C">
        <w:rPr>
          <w:rFonts w:cstheme="minorHAnsi"/>
          <w:sz w:val="18"/>
          <w:szCs w:val="18"/>
        </w:rPr>
        <w:t xml:space="preserve"> -&gt; </w:t>
      </w:r>
      <w:proofErr w:type="spellStart"/>
      <w:r w:rsidRPr="0093390C">
        <w:rPr>
          <w:rFonts w:cstheme="minorHAnsi"/>
          <w:sz w:val="18"/>
          <w:szCs w:val="18"/>
        </w:rPr>
        <w:t>Sei</w:t>
      </w:r>
      <w:proofErr w:type="spellEnd"/>
      <w:r w:rsidRPr="0093390C">
        <w:rPr>
          <w:rFonts w:cstheme="minorHAnsi"/>
          <w:sz w:val="18"/>
          <w:szCs w:val="18"/>
        </w:rPr>
        <w:t xml:space="preserve">                      Du </w:t>
      </w:r>
      <w:proofErr w:type="spellStart"/>
      <w:r w:rsidRPr="0093390C">
        <w:rPr>
          <w:rFonts w:cstheme="minorHAnsi"/>
          <w:sz w:val="18"/>
          <w:szCs w:val="18"/>
        </w:rPr>
        <w:t>hast</w:t>
      </w:r>
      <w:proofErr w:type="spellEnd"/>
      <w:r w:rsidRPr="0093390C">
        <w:rPr>
          <w:rFonts w:cstheme="minorHAnsi"/>
          <w:sz w:val="18"/>
          <w:szCs w:val="18"/>
        </w:rPr>
        <w:t xml:space="preserve"> -&gt; </w:t>
      </w:r>
      <w:proofErr w:type="spellStart"/>
      <w:r w:rsidRPr="0093390C">
        <w:rPr>
          <w:rFonts w:cstheme="minorHAnsi"/>
          <w:sz w:val="18"/>
          <w:szCs w:val="18"/>
        </w:rPr>
        <w:t>hab</w:t>
      </w:r>
      <w:proofErr w:type="spellEnd"/>
    </w:p>
    <w:p w14:paraId="4EDA7042" w14:textId="6D0B8B74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  <w:proofErr w:type="spellStart"/>
      <w:r w:rsidRPr="0093390C">
        <w:rPr>
          <w:rFonts w:cstheme="minorHAnsi"/>
          <w:sz w:val="18"/>
          <w:szCs w:val="18"/>
        </w:rPr>
        <w:t>Ihr</w:t>
      </w:r>
      <w:proofErr w:type="spellEnd"/>
      <w:r w:rsidRPr="0093390C">
        <w:rPr>
          <w:rFonts w:cstheme="minorHAnsi"/>
          <w:sz w:val="18"/>
          <w:szCs w:val="18"/>
        </w:rPr>
        <w:t xml:space="preserve"> </w:t>
      </w:r>
      <w:proofErr w:type="spellStart"/>
      <w:r w:rsidRPr="0093390C">
        <w:rPr>
          <w:rFonts w:cstheme="minorHAnsi"/>
          <w:sz w:val="18"/>
          <w:szCs w:val="18"/>
        </w:rPr>
        <w:t>seid</w:t>
      </w:r>
      <w:proofErr w:type="spellEnd"/>
      <w:r w:rsidRPr="0093390C">
        <w:rPr>
          <w:rFonts w:cstheme="minorHAnsi"/>
          <w:sz w:val="18"/>
          <w:szCs w:val="18"/>
        </w:rPr>
        <w:t xml:space="preserve"> -&gt; </w:t>
      </w:r>
      <w:proofErr w:type="spellStart"/>
      <w:r w:rsidRPr="0093390C">
        <w:rPr>
          <w:rFonts w:cstheme="minorHAnsi"/>
          <w:sz w:val="18"/>
          <w:szCs w:val="18"/>
        </w:rPr>
        <w:t>seid</w:t>
      </w:r>
      <w:proofErr w:type="spellEnd"/>
      <w:r w:rsidRPr="0093390C">
        <w:rPr>
          <w:rFonts w:cstheme="minorHAnsi"/>
          <w:sz w:val="18"/>
          <w:szCs w:val="18"/>
        </w:rPr>
        <w:t xml:space="preserve">                    </w:t>
      </w:r>
      <w:proofErr w:type="spellStart"/>
      <w:r w:rsidRPr="0093390C">
        <w:rPr>
          <w:rFonts w:cstheme="minorHAnsi"/>
          <w:sz w:val="18"/>
          <w:szCs w:val="18"/>
        </w:rPr>
        <w:t>Ihr</w:t>
      </w:r>
      <w:proofErr w:type="spellEnd"/>
      <w:r w:rsidRPr="0093390C">
        <w:rPr>
          <w:rFonts w:cstheme="minorHAnsi"/>
          <w:sz w:val="18"/>
          <w:szCs w:val="18"/>
        </w:rPr>
        <w:t xml:space="preserve"> </w:t>
      </w:r>
      <w:proofErr w:type="spellStart"/>
      <w:r w:rsidRPr="0093390C">
        <w:rPr>
          <w:rFonts w:cstheme="minorHAnsi"/>
          <w:sz w:val="18"/>
          <w:szCs w:val="18"/>
        </w:rPr>
        <w:t>habt</w:t>
      </w:r>
      <w:proofErr w:type="spellEnd"/>
      <w:r w:rsidRPr="0093390C">
        <w:rPr>
          <w:rFonts w:cstheme="minorHAnsi"/>
          <w:sz w:val="18"/>
          <w:szCs w:val="18"/>
        </w:rPr>
        <w:t xml:space="preserve"> -&gt; </w:t>
      </w:r>
      <w:proofErr w:type="spellStart"/>
      <w:r w:rsidRPr="0093390C">
        <w:rPr>
          <w:rFonts w:cstheme="minorHAnsi"/>
          <w:sz w:val="18"/>
          <w:szCs w:val="18"/>
        </w:rPr>
        <w:t>habt</w:t>
      </w:r>
      <w:proofErr w:type="spellEnd"/>
    </w:p>
    <w:p w14:paraId="6EF1D6DA" w14:textId="4ECC50D2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</w:p>
    <w:p w14:paraId="16863FC9" w14:textId="77777777" w:rsidR="00003B27" w:rsidRDefault="0093390C" w:rsidP="0093390C">
      <w:pPr>
        <w:jc w:val="both"/>
        <w:rPr>
          <w:rFonts w:cstheme="minorHAnsi"/>
          <w:sz w:val="18"/>
          <w:szCs w:val="18"/>
        </w:rPr>
      </w:pPr>
      <w:r w:rsidRPr="0093390C">
        <w:rPr>
          <w:rFonts w:cstheme="minorHAnsi"/>
          <w:sz w:val="18"/>
          <w:szCs w:val="18"/>
        </w:rPr>
        <w:t>Excepciones para que se pueda pronunciar</w:t>
      </w:r>
      <w:r w:rsidR="00F47C91">
        <w:rPr>
          <w:rFonts w:cstheme="minorHAnsi"/>
          <w:sz w:val="18"/>
          <w:szCs w:val="18"/>
        </w:rPr>
        <w:t>, VBS. acabados en -s, -</w:t>
      </w:r>
      <w:proofErr w:type="spellStart"/>
      <w:r w:rsidR="00F47C91">
        <w:rPr>
          <w:rFonts w:cstheme="minorHAnsi"/>
          <w:sz w:val="18"/>
          <w:szCs w:val="18"/>
        </w:rPr>
        <w:t>ss</w:t>
      </w:r>
      <w:proofErr w:type="spellEnd"/>
      <w:r w:rsidR="00F47C91">
        <w:rPr>
          <w:rFonts w:cstheme="minorHAnsi"/>
          <w:sz w:val="18"/>
          <w:szCs w:val="18"/>
        </w:rPr>
        <w:t xml:space="preserve">, -x, </w:t>
      </w:r>
      <w:r w:rsidR="00003B27">
        <w:rPr>
          <w:rFonts w:cstheme="minorHAnsi"/>
          <w:sz w:val="18"/>
          <w:szCs w:val="18"/>
        </w:rPr>
        <w:t>z</w:t>
      </w:r>
    </w:p>
    <w:p w14:paraId="0F456A39" w14:textId="18EE8FC6" w:rsidR="0093390C" w:rsidRDefault="00F47C91" w:rsidP="0093390C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003B27">
        <w:rPr>
          <w:rFonts w:cstheme="minorHAnsi"/>
          <w:sz w:val="18"/>
          <w:szCs w:val="18"/>
        </w:rPr>
        <w:t>LESEN                                    SITZEN</w:t>
      </w:r>
    </w:p>
    <w:p w14:paraId="7AE5C75A" w14:textId="7BAA89D2" w:rsidR="00003B27" w:rsidRDefault="00003B27" w:rsidP="0093390C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Du </w:t>
      </w:r>
      <w:proofErr w:type="spellStart"/>
      <w:r>
        <w:rPr>
          <w:rFonts w:cstheme="minorHAnsi"/>
          <w:sz w:val="18"/>
          <w:szCs w:val="18"/>
        </w:rPr>
        <w:t>liest</w:t>
      </w:r>
      <w:proofErr w:type="spellEnd"/>
      <w:r>
        <w:rPr>
          <w:rFonts w:cstheme="minorHAnsi"/>
          <w:sz w:val="18"/>
          <w:szCs w:val="18"/>
        </w:rPr>
        <w:t xml:space="preserve"> – </w:t>
      </w:r>
      <w:proofErr w:type="spellStart"/>
      <w:r>
        <w:rPr>
          <w:rFonts w:cstheme="minorHAnsi"/>
          <w:sz w:val="18"/>
          <w:szCs w:val="18"/>
        </w:rPr>
        <w:t>lies</w:t>
      </w:r>
      <w:proofErr w:type="spellEnd"/>
      <w:r>
        <w:rPr>
          <w:rFonts w:cstheme="minorHAnsi"/>
          <w:sz w:val="18"/>
          <w:szCs w:val="18"/>
        </w:rPr>
        <w:t xml:space="preserve">                       Du </w:t>
      </w:r>
      <w:proofErr w:type="spellStart"/>
      <w:r>
        <w:rPr>
          <w:rFonts w:cstheme="minorHAnsi"/>
          <w:sz w:val="18"/>
          <w:szCs w:val="18"/>
        </w:rPr>
        <w:t>sitzt</w:t>
      </w:r>
      <w:proofErr w:type="spellEnd"/>
      <w:r>
        <w:rPr>
          <w:rFonts w:cstheme="minorHAnsi"/>
          <w:sz w:val="18"/>
          <w:szCs w:val="18"/>
        </w:rPr>
        <w:t xml:space="preserve"> – </w:t>
      </w:r>
      <w:proofErr w:type="spellStart"/>
      <w:r>
        <w:rPr>
          <w:rFonts w:cstheme="minorHAnsi"/>
          <w:sz w:val="18"/>
          <w:szCs w:val="18"/>
        </w:rPr>
        <w:t>sitz</w:t>
      </w:r>
      <w:proofErr w:type="spellEnd"/>
    </w:p>
    <w:p w14:paraId="3F800DFD" w14:textId="1DDEA525" w:rsidR="00003B27" w:rsidRPr="0093390C" w:rsidRDefault="00003B27" w:rsidP="0093390C">
      <w:pPr>
        <w:jc w:val="both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 xml:space="preserve"> </w:t>
      </w:r>
    </w:p>
    <w:p w14:paraId="004AE74E" w14:textId="77777777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</w:p>
    <w:p w14:paraId="13A2BA97" w14:textId="77777777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</w:p>
    <w:p w14:paraId="07F90E03" w14:textId="77777777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</w:p>
    <w:p w14:paraId="7940D7E2" w14:textId="77777777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</w:p>
    <w:p w14:paraId="6BDF3545" w14:textId="77777777" w:rsidR="0093390C" w:rsidRPr="0093390C" w:rsidRDefault="0093390C" w:rsidP="0093390C">
      <w:pPr>
        <w:jc w:val="both"/>
        <w:rPr>
          <w:rFonts w:cstheme="minorHAnsi"/>
          <w:sz w:val="18"/>
          <w:szCs w:val="18"/>
        </w:rPr>
      </w:pPr>
    </w:p>
    <w:p w14:paraId="05881FB8" w14:textId="5FEC3BA3" w:rsidR="00246217" w:rsidRDefault="00246217" w:rsidP="002076C8">
      <w:pPr>
        <w:ind w:left="360"/>
      </w:pPr>
    </w:p>
    <w:sectPr w:rsidR="0024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87234"/>
    <w:multiLevelType w:val="hybridMultilevel"/>
    <w:tmpl w:val="1AFA59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E3616"/>
    <w:multiLevelType w:val="hybridMultilevel"/>
    <w:tmpl w:val="F286A0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9E"/>
    <w:rsid w:val="00003B27"/>
    <w:rsid w:val="002076C8"/>
    <w:rsid w:val="00246217"/>
    <w:rsid w:val="0044477E"/>
    <w:rsid w:val="006C08B8"/>
    <w:rsid w:val="0076119E"/>
    <w:rsid w:val="0093390C"/>
    <w:rsid w:val="00C669FD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ABA8"/>
  <w15:chartTrackingRefBased/>
  <w15:docId w15:val="{E918F360-0EDC-4845-AC7F-0FE1AB1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4</cp:revision>
  <dcterms:created xsi:type="dcterms:W3CDTF">2020-03-25T12:20:00Z</dcterms:created>
  <dcterms:modified xsi:type="dcterms:W3CDTF">2020-03-25T13:41:00Z</dcterms:modified>
</cp:coreProperties>
</file>