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D1" w:rsidRPr="00D91C6A" w:rsidRDefault="00D91C6A" w:rsidP="003502D1">
      <w:pPr>
        <w:pStyle w:val="Textoindependiente"/>
        <w:spacing w:before="0"/>
        <w:ind w:left="0"/>
        <w:jc w:val="left"/>
        <w:rPr>
          <w:rFonts w:asciiTheme="minorHAnsi" w:hAnsiTheme="minorHAnsi" w:cstheme="minorHAnsi"/>
          <w:i w:val="0"/>
          <w:sz w:val="24"/>
          <w:szCs w:val="24"/>
        </w:rPr>
      </w:pPr>
      <w:r>
        <w:rPr>
          <w:rFonts w:ascii="Times New Roman"/>
          <w:i w:val="0"/>
          <w:sz w:val="20"/>
        </w:rPr>
        <w:t xml:space="preserve">                                          </w:t>
      </w:r>
      <w:r w:rsidR="003502D1" w:rsidRPr="00E9572D">
        <w:rPr>
          <w:rFonts w:asciiTheme="minorHAnsi" w:hAnsiTheme="minorHAnsi" w:cstheme="minorHAnsi"/>
          <w:b/>
          <w:i w:val="0"/>
          <w:sz w:val="24"/>
          <w:szCs w:val="24"/>
        </w:rPr>
        <w:t xml:space="preserve"> </w:t>
      </w:r>
      <w:r w:rsidR="00E9572D">
        <w:rPr>
          <w:rFonts w:asciiTheme="minorHAnsi" w:hAnsiTheme="minorHAnsi" w:cstheme="minorHAnsi"/>
          <w:b/>
          <w:i w:val="0"/>
          <w:sz w:val="24"/>
          <w:szCs w:val="24"/>
          <w:u w:val="single"/>
        </w:rPr>
        <w:t>EL RESUMEN:</w:t>
      </w:r>
      <w:r w:rsidR="003502D1" w:rsidRPr="00E9572D">
        <w:rPr>
          <w:rFonts w:asciiTheme="minorHAnsi" w:hAnsiTheme="minorHAnsi" w:cstheme="minorHAnsi"/>
          <w:b/>
          <w:i w:val="0"/>
          <w:sz w:val="24"/>
          <w:szCs w:val="24"/>
          <w:u w:val="single"/>
        </w:rPr>
        <w:t xml:space="preserve"> T</w:t>
      </w:r>
      <w:r w:rsidR="00D1086C" w:rsidRPr="00D1086C">
        <w:rPr>
          <w:rFonts w:asciiTheme="minorHAnsi" w:hAnsiTheme="minorHAnsi" w:cstheme="minorHAnsi"/>
          <w:b/>
          <w:sz w:val="24"/>
          <w:szCs w:val="24"/>
          <w:u w:val="single"/>
        </w:rPr>
        <w:pict>
          <v:shapetype id="_x0000_t202" coordsize="21600,21600" o:spt="202" path="m,l,21600r21600,l21600,xe">
            <v:stroke joinstyle="miter"/>
            <v:path gradientshapeok="t" o:connecttype="rect"/>
          </v:shapetype>
          <v:shape id="_x0000_s1029" type="#_x0000_t202" style="position:absolute;margin-left:83.6pt;margin-top:17.55pt;width:428.25pt;height:27.55pt;z-index:-251657216;mso-wrap-distance-left:0;mso-wrap-distance-right:0;mso-position-horizontal-relative:page;mso-position-vertical-relative:text" fillcolor="#ddd9c3" stroked="f">
            <v:textbox inset="0,0,0,0">
              <w:txbxContent>
                <w:p w:rsidR="000E7B09" w:rsidRPr="00E9572D" w:rsidRDefault="00426CAC">
                  <w:pPr>
                    <w:ind w:left="30"/>
                    <w:rPr>
                      <w:rFonts w:ascii="Arial" w:hAnsi="Arial" w:cs="Arial"/>
                      <w:sz w:val="24"/>
                    </w:rPr>
                  </w:pPr>
                  <w:r w:rsidRPr="00E9572D">
                    <w:rPr>
                      <w:rFonts w:ascii="Arial" w:hAnsi="Arial" w:cs="Arial"/>
                      <w:sz w:val="24"/>
                    </w:rPr>
                    <w:t>El resumen es una selección de las ideas esenciales de un texto o lección, expresadas con palabras y expresiones propias. Su utilidad reside en que:</w:t>
                  </w:r>
                </w:p>
              </w:txbxContent>
            </v:textbox>
            <w10:wrap type="topAndBottom" anchorx="page"/>
          </v:shape>
        </w:pict>
      </w:r>
      <w:r w:rsidR="00D1086C" w:rsidRPr="00D1086C">
        <w:rPr>
          <w:rFonts w:asciiTheme="minorHAnsi" w:hAnsiTheme="minorHAnsi" w:cstheme="minorHAnsi"/>
          <w:b/>
          <w:sz w:val="24"/>
          <w:szCs w:val="24"/>
          <w:u w:val="single"/>
        </w:rPr>
        <w:pict>
          <v:shape id="_x0000_s1028" type="#_x0000_t202" style="position:absolute;margin-left:101.6pt;margin-top:51.1pt;width:410.25pt;height:90.15pt;z-index:-251656192;mso-wrap-distance-left:0;mso-wrap-distance-right:0;mso-position-horizontal-relative:page;mso-position-vertical-relative:text" fillcolor="#ddd9c3" stroked="f">
            <v:textbox style="mso-next-textbox:#_x0000_s1028" inset="0,0,0,0">
              <w:txbxContent>
                <w:p w:rsidR="000E7B09" w:rsidRPr="00E9572D" w:rsidRDefault="00426CAC">
                  <w:pPr>
                    <w:numPr>
                      <w:ilvl w:val="0"/>
                      <w:numId w:val="3"/>
                    </w:numPr>
                    <w:tabs>
                      <w:tab w:val="left" w:pos="389"/>
                      <w:tab w:val="left" w:pos="390"/>
                    </w:tabs>
                    <w:rPr>
                      <w:rFonts w:ascii="Arial" w:hAnsi="Arial" w:cs="Arial"/>
                      <w:i/>
                      <w:sz w:val="24"/>
                    </w:rPr>
                  </w:pPr>
                  <w:r w:rsidRPr="00E9572D">
                    <w:rPr>
                      <w:rFonts w:ascii="Arial" w:hAnsi="Arial" w:cs="Arial"/>
                      <w:i/>
                      <w:sz w:val="24"/>
                    </w:rPr>
                    <w:t>Aumenta la comprensión lectora, ya que nos exige captar las ideas</w:t>
                  </w:r>
                  <w:r w:rsidRPr="00E9572D">
                    <w:rPr>
                      <w:rFonts w:ascii="Arial" w:hAnsi="Arial" w:cs="Arial"/>
                      <w:i/>
                      <w:spacing w:val="-23"/>
                      <w:sz w:val="24"/>
                    </w:rPr>
                    <w:t xml:space="preserve"> </w:t>
                  </w:r>
                  <w:r w:rsidRPr="00E9572D">
                    <w:rPr>
                      <w:rFonts w:ascii="Arial" w:hAnsi="Arial" w:cs="Arial"/>
                      <w:i/>
                      <w:sz w:val="24"/>
                    </w:rPr>
                    <w:t>principales.</w:t>
                  </w:r>
                </w:p>
                <w:p w:rsidR="000E7B09" w:rsidRPr="00E9572D" w:rsidRDefault="00426CAC">
                  <w:pPr>
                    <w:numPr>
                      <w:ilvl w:val="0"/>
                      <w:numId w:val="3"/>
                    </w:numPr>
                    <w:tabs>
                      <w:tab w:val="left" w:pos="389"/>
                      <w:tab w:val="left" w:pos="390"/>
                    </w:tabs>
                    <w:spacing w:before="117"/>
                    <w:rPr>
                      <w:rFonts w:ascii="Arial" w:hAnsi="Arial" w:cs="Arial"/>
                      <w:i/>
                      <w:sz w:val="24"/>
                    </w:rPr>
                  </w:pPr>
                  <w:r w:rsidRPr="00E9572D">
                    <w:rPr>
                      <w:rFonts w:ascii="Arial" w:hAnsi="Arial" w:cs="Arial"/>
                      <w:i/>
                      <w:sz w:val="24"/>
                    </w:rPr>
                    <w:t>Desarrolla la capacidad de atención y la concentración en el</w:t>
                  </w:r>
                  <w:r w:rsidRPr="00E9572D">
                    <w:rPr>
                      <w:rFonts w:ascii="Arial" w:hAnsi="Arial" w:cs="Arial"/>
                      <w:i/>
                      <w:spacing w:val="-13"/>
                      <w:sz w:val="24"/>
                    </w:rPr>
                    <w:t xml:space="preserve"> </w:t>
                  </w:r>
                  <w:r w:rsidRPr="00E9572D">
                    <w:rPr>
                      <w:rFonts w:ascii="Arial" w:hAnsi="Arial" w:cs="Arial"/>
                      <w:i/>
                      <w:sz w:val="24"/>
                    </w:rPr>
                    <w:t>trabajo.</w:t>
                  </w:r>
                </w:p>
                <w:p w:rsidR="000E7B09" w:rsidRPr="00E9572D" w:rsidRDefault="00426CAC">
                  <w:pPr>
                    <w:numPr>
                      <w:ilvl w:val="0"/>
                      <w:numId w:val="3"/>
                    </w:numPr>
                    <w:tabs>
                      <w:tab w:val="left" w:pos="389"/>
                      <w:tab w:val="left" w:pos="390"/>
                    </w:tabs>
                    <w:spacing w:before="120" w:line="237" w:lineRule="auto"/>
                    <w:ind w:right="29"/>
                    <w:rPr>
                      <w:rFonts w:ascii="Arial" w:hAnsi="Arial" w:cs="Arial"/>
                      <w:i/>
                      <w:sz w:val="24"/>
                    </w:rPr>
                  </w:pPr>
                  <w:r w:rsidRPr="00E9572D">
                    <w:rPr>
                      <w:rFonts w:ascii="Arial" w:hAnsi="Arial" w:cs="Arial"/>
                      <w:i/>
                      <w:sz w:val="24"/>
                    </w:rPr>
                    <w:t>Mejora la expresión escrita y el vocabulario, ya que tenemos que encontrar nuestras propias palabras para comprender mejor los</w:t>
                  </w:r>
                  <w:r w:rsidRPr="00E9572D">
                    <w:rPr>
                      <w:rFonts w:ascii="Arial" w:hAnsi="Arial" w:cs="Arial"/>
                      <w:i/>
                      <w:spacing w:val="-4"/>
                      <w:sz w:val="24"/>
                    </w:rPr>
                    <w:t xml:space="preserve"> </w:t>
                  </w:r>
                  <w:r w:rsidRPr="00E9572D">
                    <w:rPr>
                      <w:rFonts w:ascii="Arial" w:hAnsi="Arial" w:cs="Arial"/>
                      <w:i/>
                      <w:sz w:val="24"/>
                    </w:rPr>
                    <w:t>textos.</w:t>
                  </w:r>
                </w:p>
                <w:p w:rsidR="000E7B09" w:rsidRPr="00E9572D" w:rsidRDefault="00426CAC">
                  <w:pPr>
                    <w:numPr>
                      <w:ilvl w:val="0"/>
                      <w:numId w:val="3"/>
                    </w:numPr>
                    <w:tabs>
                      <w:tab w:val="left" w:pos="389"/>
                      <w:tab w:val="left" w:pos="390"/>
                    </w:tabs>
                    <w:spacing w:before="122" w:line="292" w:lineRule="exact"/>
                    <w:rPr>
                      <w:rFonts w:ascii="Arial" w:hAnsi="Arial" w:cs="Arial"/>
                      <w:i/>
                      <w:sz w:val="24"/>
                    </w:rPr>
                  </w:pPr>
                  <w:r w:rsidRPr="00E9572D">
                    <w:rPr>
                      <w:rFonts w:ascii="Arial" w:hAnsi="Arial" w:cs="Arial"/>
                      <w:i/>
                      <w:sz w:val="24"/>
                    </w:rPr>
                    <w:t>Facilita un repaso rápido del</w:t>
                  </w:r>
                  <w:r w:rsidRPr="00E9572D">
                    <w:rPr>
                      <w:rFonts w:ascii="Arial" w:hAnsi="Arial" w:cs="Arial"/>
                      <w:i/>
                      <w:spacing w:val="-2"/>
                      <w:sz w:val="24"/>
                    </w:rPr>
                    <w:t xml:space="preserve"> </w:t>
                  </w:r>
                  <w:r w:rsidRPr="00E9572D">
                    <w:rPr>
                      <w:rFonts w:ascii="Arial" w:hAnsi="Arial" w:cs="Arial"/>
                      <w:i/>
                      <w:sz w:val="24"/>
                    </w:rPr>
                    <w:t>tema.</w:t>
                  </w:r>
                </w:p>
              </w:txbxContent>
            </v:textbox>
            <w10:wrap type="topAndBottom" anchorx="page"/>
          </v:shape>
        </w:pict>
      </w:r>
      <w:r w:rsidR="003502D1" w:rsidRPr="00E9572D">
        <w:rPr>
          <w:rFonts w:asciiTheme="minorHAnsi" w:hAnsiTheme="minorHAnsi" w:cstheme="minorHAnsi"/>
          <w:b/>
          <w:i w:val="0"/>
          <w:sz w:val="24"/>
          <w:szCs w:val="24"/>
          <w:u w:val="single"/>
        </w:rPr>
        <w:t>ÉCNICA PARASINTETIZAR</w:t>
      </w:r>
    </w:p>
    <w:p w:rsidR="000E7B09" w:rsidRPr="00E9572D" w:rsidRDefault="00426CAC">
      <w:pPr>
        <w:spacing w:before="120"/>
        <w:ind w:left="141"/>
        <w:rPr>
          <w:rFonts w:ascii="Arial" w:hAnsi="Arial" w:cs="Arial"/>
          <w:sz w:val="24"/>
        </w:rPr>
      </w:pPr>
      <w:r w:rsidRPr="00E9572D">
        <w:rPr>
          <w:rFonts w:ascii="Arial" w:hAnsi="Arial" w:cs="Arial"/>
          <w:sz w:val="24"/>
        </w:rPr>
        <w:t>Para hacer un buen resumen debes seguir una serie de pasos:</w:t>
      </w:r>
    </w:p>
    <w:p w:rsidR="000E7B09" w:rsidRPr="00E9572D" w:rsidRDefault="00426CAC">
      <w:pPr>
        <w:pStyle w:val="Prrafodelista"/>
        <w:numPr>
          <w:ilvl w:val="1"/>
          <w:numId w:val="2"/>
        </w:numPr>
        <w:tabs>
          <w:tab w:val="left" w:pos="862"/>
        </w:tabs>
        <w:ind w:right="251"/>
        <w:rPr>
          <w:rFonts w:ascii="Arial" w:hAnsi="Arial" w:cs="Arial"/>
          <w:sz w:val="24"/>
        </w:rPr>
      </w:pPr>
      <w:r w:rsidRPr="00E9572D">
        <w:rPr>
          <w:rFonts w:ascii="Arial" w:hAnsi="Arial" w:cs="Arial"/>
          <w:sz w:val="24"/>
        </w:rPr>
        <w:t>Haz una primera lectura, rápida, para hacerte con las principales ideas, formulándote una serie de preguntas: ¿qué dice? ¿qué partes tiene? ¿de qué habla cada</w:t>
      </w:r>
      <w:r w:rsidRPr="00E9572D">
        <w:rPr>
          <w:rFonts w:ascii="Arial" w:hAnsi="Arial" w:cs="Arial"/>
          <w:spacing w:val="-29"/>
          <w:sz w:val="24"/>
        </w:rPr>
        <w:t xml:space="preserve"> </w:t>
      </w:r>
      <w:r w:rsidRPr="00E9572D">
        <w:rPr>
          <w:rFonts w:ascii="Arial" w:hAnsi="Arial" w:cs="Arial"/>
          <w:sz w:val="24"/>
        </w:rPr>
        <w:t>parte?</w:t>
      </w:r>
    </w:p>
    <w:p w:rsidR="000E7B09" w:rsidRPr="00E9572D" w:rsidRDefault="00426CAC">
      <w:pPr>
        <w:pStyle w:val="Prrafodelista"/>
        <w:numPr>
          <w:ilvl w:val="1"/>
          <w:numId w:val="2"/>
        </w:numPr>
        <w:tabs>
          <w:tab w:val="left" w:pos="862"/>
        </w:tabs>
        <w:ind w:hanging="361"/>
        <w:rPr>
          <w:rFonts w:ascii="Arial" w:hAnsi="Arial" w:cs="Arial"/>
          <w:sz w:val="24"/>
        </w:rPr>
      </w:pPr>
      <w:r w:rsidRPr="00E9572D">
        <w:rPr>
          <w:rFonts w:ascii="Arial" w:hAnsi="Arial" w:cs="Arial"/>
          <w:sz w:val="24"/>
        </w:rPr>
        <w:t xml:space="preserve">Vuelve a leer, </w:t>
      </w:r>
      <w:r w:rsidRPr="00E9572D">
        <w:rPr>
          <w:rFonts w:ascii="Arial" w:hAnsi="Arial" w:cs="Arial"/>
          <w:sz w:val="24"/>
          <w:u w:val="single"/>
        </w:rPr>
        <w:t>subrayando</w:t>
      </w:r>
      <w:r w:rsidRPr="00E9572D">
        <w:rPr>
          <w:rFonts w:ascii="Arial" w:hAnsi="Arial" w:cs="Arial"/>
          <w:sz w:val="24"/>
        </w:rPr>
        <w:t xml:space="preserve"> lo más</w:t>
      </w:r>
      <w:r w:rsidRPr="00E9572D">
        <w:rPr>
          <w:rFonts w:ascii="Arial" w:hAnsi="Arial" w:cs="Arial"/>
          <w:spacing w:val="-2"/>
          <w:sz w:val="24"/>
        </w:rPr>
        <w:t xml:space="preserve"> </w:t>
      </w:r>
      <w:r w:rsidRPr="00E9572D">
        <w:rPr>
          <w:rFonts w:ascii="Arial" w:hAnsi="Arial" w:cs="Arial"/>
          <w:sz w:val="24"/>
        </w:rPr>
        <w:t>importante.</w:t>
      </w:r>
    </w:p>
    <w:p w:rsidR="000E7B09" w:rsidRPr="00E9572D" w:rsidRDefault="00426CAC">
      <w:pPr>
        <w:pStyle w:val="Prrafodelista"/>
        <w:numPr>
          <w:ilvl w:val="1"/>
          <w:numId w:val="2"/>
        </w:numPr>
        <w:tabs>
          <w:tab w:val="left" w:pos="862"/>
        </w:tabs>
        <w:ind w:hanging="361"/>
        <w:rPr>
          <w:rFonts w:ascii="Arial" w:hAnsi="Arial" w:cs="Arial"/>
          <w:sz w:val="24"/>
        </w:rPr>
      </w:pPr>
      <w:r w:rsidRPr="00E9572D">
        <w:rPr>
          <w:rFonts w:ascii="Arial" w:hAnsi="Arial" w:cs="Arial"/>
          <w:sz w:val="24"/>
        </w:rPr>
        <w:t>Intenta hacer un resumen escrito del texto, sin mirar el</w:t>
      </w:r>
      <w:r w:rsidRPr="00E9572D">
        <w:rPr>
          <w:rFonts w:ascii="Arial" w:hAnsi="Arial" w:cs="Arial"/>
          <w:spacing w:val="-8"/>
          <w:sz w:val="24"/>
        </w:rPr>
        <w:t xml:space="preserve"> </w:t>
      </w:r>
      <w:r w:rsidRPr="00E9572D">
        <w:rPr>
          <w:rFonts w:ascii="Arial" w:hAnsi="Arial" w:cs="Arial"/>
          <w:sz w:val="24"/>
        </w:rPr>
        <w:t>libro.</w:t>
      </w:r>
    </w:p>
    <w:p w:rsidR="000E7B09" w:rsidRPr="00E9572D" w:rsidRDefault="00426CAC" w:rsidP="003502D1">
      <w:pPr>
        <w:pStyle w:val="Prrafodelista"/>
        <w:numPr>
          <w:ilvl w:val="1"/>
          <w:numId w:val="2"/>
        </w:numPr>
        <w:tabs>
          <w:tab w:val="left" w:pos="862"/>
        </w:tabs>
        <w:spacing w:line="345" w:lineRule="auto"/>
        <w:ind w:left="141" w:right="367" w:firstLine="360"/>
        <w:rPr>
          <w:rFonts w:ascii="Arial" w:hAnsi="Arial" w:cs="Arial"/>
        </w:rPr>
      </w:pPr>
      <w:r w:rsidRPr="00E9572D">
        <w:rPr>
          <w:rFonts w:ascii="Arial" w:hAnsi="Arial" w:cs="Arial"/>
          <w:sz w:val="24"/>
        </w:rPr>
        <w:t>Lee</w:t>
      </w:r>
      <w:r w:rsidRPr="00E9572D">
        <w:rPr>
          <w:rFonts w:ascii="Arial" w:hAnsi="Arial" w:cs="Arial"/>
          <w:spacing w:val="-4"/>
          <w:sz w:val="24"/>
        </w:rPr>
        <w:t xml:space="preserve"> </w:t>
      </w:r>
      <w:r w:rsidRPr="00E9572D">
        <w:rPr>
          <w:rFonts w:ascii="Arial" w:hAnsi="Arial" w:cs="Arial"/>
          <w:sz w:val="24"/>
        </w:rPr>
        <w:t>el</w:t>
      </w:r>
      <w:r w:rsidRPr="00E9572D">
        <w:rPr>
          <w:rFonts w:ascii="Arial" w:hAnsi="Arial" w:cs="Arial"/>
          <w:spacing w:val="-4"/>
          <w:sz w:val="24"/>
        </w:rPr>
        <w:t xml:space="preserve"> </w:t>
      </w:r>
      <w:r w:rsidRPr="00E9572D">
        <w:rPr>
          <w:rFonts w:ascii="Arial" w:hAnsi="Arial" w:cs="Arial"/>
          <w:sz w:val="24"/>
        </w:rPr>
        <w:t>resumen,</w:t>
      </w:r>
      <w:r w:rsidRPr="00E9572D">
        <w:rPr>
          <w:rFonts w:ascii="Arial" w:hAnsi="Arial" w:cs="Arial"/>
          <w:spacing w:val="-3"/>
          <w:sz w:val="24"/>
        </w:rPr>
        <w:t xml:space="preserve"> </w:t>
      </w:r>
      <w:r w:rsidRPr="00E9572D">
        <w:rPr>
          <w:rFonts w:ascii="Arial" w:hAnsi="Arial" w:cs="Arial"/>
          <w:sz w:val="24"/>
        </w:rPr>
        <w:t>una</w:t>
      </w:r>
      <w:r w:rsidRPr="00E9572D">
        <w:rPr>
          <w:rFonts w:ascii="Arial" w:hAnsi="Arial" w:cs="Arial"/>
          <w:spacing w:val="-4"/>
          <w:sz w:val="24"/>
        </w:rPr>
        <w:t xml:space="preserve"> </w:t>
      </w:r>
      <w:r w:rsidRPr="00E9572D">
        <w:rPr>
          <w:rFonts w:ascii="Arial" w:hAnsi="Arial" w:cs="Arial"/>
          <w:sz w:val="24"/>
        </w:rPr>
        <w:t>vez</w:t>
      </w:r>
      <w:r w:rsidRPr="00E9572D">
        <w:rPr>
          <w:rFonts w:ascii="Arial" w:hAnsi="Arial" w:cs="Arial"/>
          <w:spacing w:val="-3"/>
          <w:sz w:val="24"/>
        </w:rPr>
        <w:t xml:space="preserve"> </w:t>
      </w:r>
      <w:r w:rsidRPr="00E9572D">
        <w:rPr>
          <w:rFonts w:ascii="Arial" w:hAnsi="Arial" w:cs="Arial"/>
          <w:sz w:val="24"/>
        </w:rPr>
        <w:t>mirado</w:t>
      </w:r>
      <w:r w:rsidRPr="00E9572D">
        <w:rPr>
          <w:rFonts w:ascii="Arial" w:hAnsi="Arial" w:cs="Arial"/>
          <w:spacing w:val="-4"/>
          <w:sz w:val="24"/>
        </w:rPr>
        <w:t xml:space="preserve"> </w:t>
      </w:r>
      <w:r w:rsidRPr="00E9572D">
        <w:rPr>
          <w:rFonts w:ascii="Arial" w:hAnsi="Arial" w:cs="Arial"/>
          <w:sz w:val="24"/>
        </w:rPr>
        <w:t>el</w:t>
      </w:r>
      <w:r w:rsidRPr="00E9572D">
        <w:rPr>
          <w:rFonts w:ascii="Arial" w:hAnsi="Arial" w:cs="Arial"/>
          <w:spacing w:val="-3"/>
          <w:sz w:val="24"/>
        </w:rPr>
        <w:t xml:space="preserve"> </w:t>
      </w:r>
      <w:r w:rsidRPr="00E9572D">
        <w:rPr>
          <w:rFonts w:ascii="Arial" w:hAnsi="Arial" w:cs="Arial"/>
          <w:sz w:val="24"/>
        </w:rPr>
        <w:t>libro,</w:t>
      </w:r>
      <w:r w:rsidRPr="00E9572D">
        <w:rPr>
          <w:rFonts w:ascii="Arial" w:hAnsi="Arial" w:cs="Arial"/>
          <w:spacing w:val="-4"/>
          <w:sz w:val="24"/>
        </w:rPr>
        <w:t xml:space="preserve"> </w:t>
      </w:r>
      <w:r w:rsidRPr="00E9572D">
        <w:rPr>
          <w:rFonts w:ascii="Arial" w:hAnsi="Arial" w:cs="Arial"/>
          <w:sz w:val="24"/>
        </w:rPr>
        <w:t>completándolo</w:t>
      </w:r>
      <w:r w:rsidRPr="00E9572D">
        <w:rPr>
          <w:rFonts w:ascii="Arial" w:hAnsi="Arial" w:cs="Arial"/>
          <w:spacing w:val="-4"/>
          <w:sz w:val="24"/>
        </w:rPr>
        <w:t xml:space="preserve"> </w:t>
      </w:r>
      <w:r w:rsidRPr="00E9572D">
        <w:rPr>
          <w:rFonts w:ascii="Arial" w:hAnsi="Arial" w:cs="Arial"/>
          <w:sz w:val="24"/>
        </w:rPr>
        <w:t>con</w:t>
      </w:r>
      <w:r w:rsidRPr="00E9572D">
        <w:rPr>
          <w:rFonts w:ascii="Arial" w:hAnsi="Arial" w:cs="Arial"/>
          <w:spacing w:val="-3"/>
          <w:sz w:val="24"/>
        </w:rPr>
        <w:t xml:space="preserve"> </w:t>
      </w:r>
      <w:r w:rsidRPr="00E9572D">
        <w:rPr>
          <w:rFonts w:ascii="Arial" w:hAnsi="Arial" w:cs="Arial"/>
          <w:sz w:val="24"/>
        </w:rPr>
        <w:t>lo</w:t>
      </w:r>
      <w:r w:rsidRPr="00E9572D">
        <w:rPr>
          <w:rFonts w:ascii="Arial" w:hAnsi="Arial" w:cs="Arial"/>
          <w:spacing w:val="-4"/>
          <w:sz w:val="24"/>
        </w:rPr>
        <w:t xml:space="preserve"> </w:t>
      </w:r>
      <w:r w:rsidRPr="00E9572D">
        <w:rPr>
          <w:rFonts w:ascii="Arial" w:hAnsi="Arial" w:cs="Arial"/>
          <w:sz w:val="24"/>
        </w:rPr>
        <w:t>que</w:t>
      </w:r>
      <w:r w:rsidRPr="00E9572D">
        <w:rPr>
          <w:rFonts w:ascii="Arial" w:hAnsi="Arial" w:cs="Arial"/>
          <w:spacing w:val="-3"/>
          <w:sz w:val="24"/>
        </w:rPr>
        <w:t xml:space="preserve"> </w:t>
      </w:r>
      <w:r w:rsidRPr="00E9572D">
        <w:rPr>
          <w:rFonts w:ascii="Arial" w:hAnsi="Arial" w:cs="Arial"/>
          <w:sz w:val="24"/>
        </w:rPr>
        <w:t>se</w:t>
      </w:r>
      <w:r w:rsidRPr="00E9572D">
        <w:rPr>
          <w:rFonts w:ascii="Arial" w:hAnsi="Arial" w:cs="Arial"/>
          <w:spacing w:val="-4"/>
          <w:sz w:val="24"/>
        </w:rPr>
        <w:t xml:space="preserve"> </w:t>
      </w:r>
      <w:r w:rsidRPr="00E9572D">
        <w:rPr>
          <w:rFonts w:ascii="Arial" w:hAnsi="Arial" w:cs="Arial"/>
          <w:sz w:val="24"/>
        </w:rPr>
        <w:t>te</w:t>
      </w:r>
      <w:r w:rsidRPr="00E9572D">
        <w:rPr>
          <w:rFonts w:ascii="Arial" w:hAnsi="Arial" w:cs="Arial"/>
          <w:spacing w:val="-3"/>
          <w:sz w:val="24"/>
        </w:rPr>
        <w:t xml:space="preserve"> </w:t>
      </w:r>
      <w:r w:rsidRPr="00E9572D">
        <w:rPr>
          <w:rFonts w:ascii="Arial" w:hAnsi="Arial" w:cs="Arial"/>
          <w:sz w:val="24"/>
        </w:rPr>
        <w:t>había</w:t>
      </w:r>
      <w:r w:rsidRPr="00E9572D">
        <w:rPr>
          <w:rFonts w:ascii="Arial" w:hAnsi="Arial" w:cs="Arial"/>
          <w:spacing w:val="-4"/>
          <w:sz w:val="24"/>
        </w:rPr>
        <w:t xml:space="preserve"> </w:t>
      </w:r>
      <w:r w:rsidR="003502D1" w:rsidRPr="00E9572D">
        <w:rPr>
          <w:rFonts w:ascii="Arial" w:hAnsi="Arial" w:cs="Arial"/>
          <w:spacing w:val="-4"/>
          <w:sz w:val="24"/>
        </w:rPr>
        <w:t>olvidado.</w:t>
      </w:r>
      <w:r w:rsidR="003502D1" w:rsidRPr="00E9572D">
        <w:rPr>
          <w:rFonts w:ascii="Arial" w:hAnsi="Arial" w:cs="Arial"/>
          <w:sz w:val="24"/>
        </w:rPr>
        <w:t xml:space="preserve">       </w:t>
      </w:r>
    </w:p>
    <w:p w:rsidR="000E7B09" w:rsidRPr="00E9572D" w:rsidRDefault="00426CAC">
      <w:pPr>
        <w:pStyle w:val="Prrafodelista"/>
        <w:numPr>
          <w:ilvl w:val="0"/>
          <w:numId w:val="1"/>
        </w:numPr>
        <w:tabs>
          <w:tab w:val="left" w:pos="568"/>
        </w:tabs>
        <w:ind w:right="257"/>
        <w:jc w:val="both"/>
        <w:rPr>
          <w:rFonts w:asciiTheme="minorHAnsi" w:hAnsiTheme="minorHAnsi" w:cstheme="minorHAnsi"/>
          <w:sz w:val="24"/>
        </w:rPr>
      </w:pPr>
      <w:r w:rsidRPr="00E9572D">
        <w:rPr>
          <w:rFonts w:asciiTheme="minorHAnsi" w:hAnsiTheme="minorHAnsi" w:cstheme="minorHAnsi"/>
          <w:sz w:val="24"/>
        </w:rPr>
        <w:t>En primer lugar, lee rápidamente el siguiente texto y después haz una lectura más detenida, subrayando los aspectos</w:t>
      </w:r>
      <w:r w:rsidRPr="00E9572D">
        <w:rPr>
          <w:rFonts w:asciiTheme="minorHAnsi" w:hAnsiTheme="minorHAnsi" w:cstheme="minorHAnsi"/>
          <w:spacing w:val="-2"/>
          <w:sz w:val="24"/>
        </w:rPr>
        <w:t xml:space="preserve"> </w:t>
      </w:r>
      <w:r w:rsidRPr="00E9572D">
        <w:rPr>
          <w:rFonts w:asciiTheme="minorHAnsi" w:hAnsiTheme="minorHAnsi" w:cstheme="minorHAnsi"/>
          <w:sz w:val="24"/>
        </w:rPr>
        <w:t>fundamentales.</w:t>
      </w:r>
    </w:p>
    <w:p w:rsidR="000E7B09" w:rsidRDefault="00426CAC">
      <w:pPr>
        <w:pStyle w:val="Heading3"/>
        <w:ind w:right="2060"/>
      </w:pPr>
      <w:r>
        <w:t>TEXTO: LA RABIA, UNA AMENAZA FATAL</w:t>
      </w:r>
    </w:p>
    <w:p w:rsidR="000E7B09" w:rsidRDefault="00426CAC">
      <w:pPr>
        <w:pStyle w:val="Textoindependiente"/>
        <w:ind w:left="3545"/>
      </w:pPr>
      <w:r>
        <w:t>(Natura, nº 88, julio 1990)</w:t>
      </w:r>
    </w:p>
    <w:p w:rsidR="000E7B09" w:rsidRDefault="00426CAC">
      <w:pPr>
        <w:pStyle w:val="Textoindependiente"/>
        <w:ind w:right="250"/>
      </w:pPr>
      <w:r>
        <w:t>Para la Organización Colegial Veterinaria, la información es el único medio de prevención de la rabia, enfermedad que una vez manifestada no tiene cura. Según todos los datos que maneja el colectivo, sólo se conocen dos humanos que lograron sobrevivir a la infección. Esta resulta fatal de 10 a 14 días en los animales y de 3 a 7 días en los humanos.</w:t>
      </w:r>
    </w:p>
    <w:p w:rsidR="000E7B09" w:rsidRDefault="00426CAC">
      <w:pPr>
        <w:pStyle w:val="Textoindependiente"/>
        <w:ind w:right="252"/>
      </w:pPr>
      <w:r>
        <w:t>En Europa se ha encontrado el virus de la rabia en no pocos animales: zorro, topo, hurón, conejo, ardilla, ratón, hámster, armiño, rata, marta, muflón y jabalí, entre otros. Sin embargo, son los murciélagos las especies que pueden trasmitir la infección en mayor grado.</w:t>
      </w:r>
    </w:p>
    <w:p w:rsidR="000E7B09" w:rsidRDefault="00426CAC">
      <w:pPr>
        <w:pStyle w:val="Textoindependiente"/>
        <w:ind w:right="251"/>
      </w:pPr>
      <w:r>
        <w:t>La gran variedad de murciélagos, unido a su proximidad con el hombre hacen que puedan trasmitir esta fatal infección con relativa facilidad. Un murciélago afectado puede ser encontrado frecuentemente en el suelo. Al cogerlo, transmite el virus con una mordedura. El que algunas especies busquen su refugio en construcciones del hombre aumenta el potencial peligro. Por ello, el Consejo General de Colegio de Veterinarios, aconseja evitar el contacto corporal con estos mamíferos, aleccionando de manera especial a niños y jóvenes del medio rural, que mantienen la costumbre de capturar y jugar con ellos.</w:t>
      </w:r>
    </w:p>
    <w:p w:rsidR="000E7B09" w:rsidRDefault="00426CAC">
      <w:pPr>
        <w:pStyle w:val="Textoindependiente"/>
        <w:ind w:right="250"/>
      </w:pPr>
      <w:r>
        <w:t>No obstante, los expertos han confirmado que la probabilidad de contraer la rabia por mordedura de murciélago, en función de las estadísticas, resulta mínima. Hasta el punto de que en todo el territorio europeo se producen al año entre uno y cuatro casos virtuales de rabia humana. Cantidad que contrasta con las que maneja la Organización Mundial de la Salud referente a la India, donde aparecen 15.000 casos de rabia humana al año.</w:t>
      </w:r>
    </w:p>
    <w:p w:rsidR="000E7B09" w:rsidRDefault="000E7B09">
      <w:pPr>
        <w:sectPr w:rsidR="000E7B09">
          <w:pgSz w:w="11900" w:h="16840"/>
          <w:pgMar w:top="1340" w:right="1440" w:bottom="280" w:left="1560" w:header="720" w:footer="720" w:gutter="0"/>
          <w:cols w:space="720"/>
        </w:sectPr>
      </w:pPr>
    </w:p>
    <w:p w:rsidR="000E7B09" w:rsidRPr="00E9572D" w:rsidRDefault="00426CAC" w:rsidP="00E9572D">
      <w:pPr>
        <w:pStyle w:val="Heading2"/>
        <w:numPr>
          <w:ilvl w:val="0"/>
          <w:numId w:val="1"/>
        </w:numPr>
        <w:spacing w:before="78"/>
        <w:ind w:right="253"/>
      </w:pPr>
      <w:r w:rsidRPr="00E9572D">
        <w:lastRenderedPageBreak/>
        <w:t>Tras haber subrayado el texto, pasa ahora a trabajar el resumen de las ideas fundamentales. Para comenzar, revisa el subrayado y selecciona entre las siguientes afirmaciones las 5 que consideras fundamentales para elaborar tu resumen:</w:t>
      </w:r>
    </w:p>
    <w:p w:rsidR="000E7B09" w:rsidRDefault="00426CAC">
      <w:pPr>
        <w:spacing w:before="119"/>
        <w:ind w:left="595" w:right="253" w:hanging="259"/>
        <w:jc w:val="both"/>
        <w:rPr>
          <w:sz w:val="24"/>
        </w:rPr>
      </w:pPr>
      <w:r>
        <w:rPr>
          <w:noProof/>
          <w:lang w:bidi="ar-SA"/>
        </w:rPr>
        <w:drawing>
          <wp:inline distT="0" distB="0" distL="0" distR="0">
            <wp:extent cx="133731" cy="1337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3731" cy="133730"/>
                    </a:xfrm>
                    <a:prstGeom prst="rect">
                      <a:avLst/>
                    </a:prstGeom>
                  </pic:spPr>
                </pic:pic>
              </a:graphicData>
            </a:graphic>
          </wp:inline>
        </w:drawing>
      </w:r>
      <w:r>
        <w:rPr>
          <w:rFonts w:ascii="Times New Roman" w:hAnsi="Times New Roman"/>
          <w:spacing w:val="-3"/>
          <w:sz w:val="20"/>
        </w:rPr>
        <w:t xml:space="preserve"> </w:t>
      </w:r>
      <w:r>
        <w:rPr>
          <w:sz w:val="24"/>
        </w:rPr>
        <w:t>El único medio eficaz contra la rabia es la información: hay que prevenir una enfermedad que resulta</w:t>
      </w:r>
      <w:r>
        <w:rPr>
          <w:spacing w:val="-1"/>
          <w:sz w:val="24"/>
        </w:rPr>
        <w:t xml:space="preserve"> </w:t>
      </w:r>
      <w:r>
        <w:rPr>
          <w:sz w:val="24"/>
        </w:rPr>
        <w:t>incurable.</w:t>
      </w:r>
    </w:p>
    <w:p w:rsidR="000E7B09" w:rsidRDefault="00426CAC">
      <w:pPr>
        <w:spacing w:before="120"/>
        <w:ind w:left="336"/>
        <w:jc w:val="both"/>
        <w:rPr>
          <w:sz w:val="24"/>
        </w:rPr>
      </w:pPr>
      <w:r>
        <w:rPr>
          <w:noProof/>
          <w:position w:val="1"/>
          <w:lang w:bidi="ar-SA"/>
        </w:rPr>
        <w:drawing>
          <wp:inline distT="0" distB="0" distL="0" distR="0">
            <wp:extent cx="133731" cy="13373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33731" cy="133730"/>
                    </a:xfrm>
                    <a:prstGeom prst="rect">
                      <a:avLst/>
                    </a:prstGeom>
                  </pic:spPr>
                </pic:pic>
              </a:graphicData>
            </a:graphic>
          </wp:inline>
        </w:drawing>
      </w:r>
      <w:r>
        <w:rPr>
          <w:rFonts w:ascii="Times New Roman" w:hAnsi="Times New Roman"/>
          <w:spacing w:val="-3"/>
          <w:sz w:val="20"/>
        </w:rPr>
        <w:t xml:space="preserve"> </w:t>
      </w:r>
      <w:r>
        <w:rPr>
          <w:sz w:val="24"/>
        </w:rPr>
        <w:t>La rabia tarda en matar entre 3 y 7 días en los seres</w:t>
      </w:r>
      <w:r>
        <w:rPr>
          <w:spacing w:val="-8"/>
          <w:sz w:val="24"/>
        </w:rPr>
        <w:t xml:space="preserve"> </w:t>
      </w:r>
      <w:r>
        <w:rPr>
          <w:sz w:val="24"/>
        </w:rPr>
        <w:t>humanos.</w:t>
      </w:r>
    </w:p>
    <w:p w:rsidR="000E7B09" w:rsidRDefault="00426CAC">
      <w:pPr>
        <w:spacing w:before="121"/>
        <w:ind w:left="595" w:right="253"/>
        <w:jc w:val="both"/>
        <w:rPr>
          <w:sz w:val="24"/>
        </w:rPr>
      </w:pPr>
      <w:r>
        <w:rPr>
          <w:noProof/>
          <w:lang w:bidi="ar-SA"/>
        </w:rPr>
        <w:drawing>
          <wp:anchor distT="0" distB="0" distL="0" distR="0" simplePos="0" relativeHeight="251663360" behindDoc="0" locked="0" layoutInCell="1" allowOverlap="1">
            <wp:simplePos x="0" y="0"/>
            <wp:positionH relativeFrom="page">
              <wp:posOffset>1204531</wp:posOffset>
            </wp:positionH>
            <wp:positionV relativeFrom="paragraph">
              <wp:posOffset>65526</wp:posOffset>
            </wp:positionV>
            <wp:extent cx="133731" cy="13296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33731" cy="132969"/>
                    </a:xfrm>
                    <a:prstGeom prst="rect">
                      <a:avLst/>
                    </a:prstGeom>
                  </pic:spPr>
                </pic:pic>
              </a:graphicData>
            </a:graphic>
          </wp:anchor>
        </w:drawing>
      </w:r>
      <w:r>
        <w:rPr>
          <w:sz w:val="24"/>
        </w:rPr>
        <w:t>El virus de la rabia, en Europa, se ha encontrado en numerosos mamíferos, especialmente en los murciélagos.</w:t>
      </w:r>
    </w:p>
    <w:p w:rsidR="000E7B09" w:rsidRDefault="00426CAC">
      <w:pPr>
        <w:spacing w:before="121"/>
        <w:ind w:left="336"/>
        <w:rPr>
          <w:sz w:val="24"/>
        </w:rPr>
      </w:pPr>
      <w:r>
        <w:rPr>
          <w:noProof/>
          <w:lang w:bidi="ar-SA"/>
        </w:rPr>
        <w:drawing>
          <wp:inline distT="0" distB="0" distL="0" distR="0">
            <wp:extent cx="133731" cy="13373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33731" cy="133730"/>
                    </a:xfrm>
                    <a:prstGeom prst="rect">
                      <a:avLst/>
                    </a:prstGeom>
                  </pic:spPr>
                </pic:pic>
              </a:graphicData>
            </a:graphic>
          </wp:inline>
        </w:drawing>
      </w:r>
      <w:r>
        <w:rPr>
          <w:rFonts w:ascii="Times New Roman" w:hAnsi="Times New Roman"/>
          <w:spacing w:val="-3"/>
          <w:sz w:val="20"/>
        </w:rPr>
        <w:t xml:space="preserve"> </w:t>
      </w:r>
      <w:r>
        <w:rPr>
          <w:sz w:val="24"/>
        </w:rPr>
        <w:t>Los murciélagos son posibles transmisores de la rabia por vivir cerca del</w:t>
      </w:r>
      <w:r>
        <w:rPr>
          <w:spacing w:val="-11"/>
          <w:sz w:val="24"/>
        </w:rPr>
        <w:t xml:space="preserve"> </w:t>
      </w:r>
      <w:r>
        <w:rPr>
          <w:sz w:val="24"/>
        </w:rPr>
        <w:t>hombre.</w:t>
      </w:r>
    </w:p>
    <w:p w:rsidR="000E7B09" w:rsidRDefault="00426CAC">
      <w:pPr>
        <w:spacing w:before="118"/>
        <w:ind w:left="595" w:hanging="259"/>
        <w:rPr>
          <w:sz w:val="24"/>
        </w:rPr>
      </w:pPr>
      <w:r>
        <w:rPr>
          <w:noProof/>
          <w:lang w:bidi="ar-SA"/>
        </w:rPr>
        <w:drawing>
          <wp:inline distT="0" distB="0" distL="0" distR="0">
            <wp:extent cx="133731" cy="13373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33731" cy="133730"/>
                    </a:xfrm>
                    <a:prstGeom prst="rect">
                      <a:avLst/>
                    </a:prstGeom>
                  </pic:spPr>
                </pic:pic>
              </a:graphicData>
            </a:graphic>
          </wp:inline>
        </w:drawing>
      </w:r>
      <w:r>
        <w:rPr>
          <w:rFonts w:ascii="Times New Roman" w:hAnsi="Times New Roman"/>
          <w:spacing w:val="-3"/>
          <w:sz w:val="20"/>
        </w:rPr>
        <w:t xml:space="preserve"> </w:t>
      </w:r>
      <w:r>
        <w:rPr>
          <w:sz w:val="24"/>
        </w:rPr>
        <w:t>Se aconseja evitar el contacto corporal con los murciélagos, ya que transmiten la rabia mediante</w:t>
      </w:r>
      <w:r>
        <w:rPr>
          <w:spacing w:val="-1"/>
          <w:sz w:val="24"/>
        </w:rPr>
        <w:t xml:space="preserve"> </w:t>
      </w:r>
      <w:r>
        <w:rPr>
          <w:sz w:val="24"/>
        </w:rPr>
        <w:t>mordeduras.</w:t>
      </w:r>
    </w:p>
    <w:p w:rsidR="000E7B09" w:rsidRDefault="00426CAC">
      <w:pPr>
        <w:spacing w:before="120"/>
        <w:ind w:left="336"/>
        <w:rPr>
          <w:sz w:val="24"/>
        </w:rPr>
      </w:pPr>
      <w:r>
        <w:rPr>
          <w:noProof/>
          <w:lang w:bidi="ar-SA"/>
        </w:rPr>
        <w:drawing>
          <wp:inline distT="0" distB="0" distL="0" distR="0">
            <wp:extent cx="133731" cy="132969"/>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33731" cy="132969"/>
                    </a:xfrm>
                    <a:prstGeom prst="rect">
                      <a:avLst/>
                    </a:prstGeom>
                  </pic:spPr>
                </pic:pic>
              </a:graphicData>
            </a:graphic>
          </wp:inline>
        </w:drawing>
      </w:r>
      <w:r>
        <w:rPr>
          <w:rFonts w:ascii="Times New Roman" w:hAnsi="Times New Roman"/>
          <w:spacing w:val="-3"/>
          <w:sz w:val="20"/>
        </w:rPr>
        <w:t xml:space="preserve"> </w:t>
      </w:r>
      <w:r>
        <w:rPr>
          <w:sz w:val="24"/>
        </w:rPr>
        <w:t>Los niños en el medio rural suelen jugar a capturar</w:t>
      </w:r>
      <w:r>
        <w:rPr>
          <w:spacing w:val="-9"/>
          <w:sz w:val="24"/>
        </w:rPr>
        <w:t xml:space="preserve"> </w:t>
      </w:r>
      <w:r>
        <w:rPr>
          <w:sz w:val="24"/>
        </w:rPr>
        <w:t>murciélagos.</w:t>
      </w:r>
    </w:p>
    <w:p w:rsidR="000E7B09" w:rsidRDefault="00426CAC">
      <w:pPr>
        <w:spacing w:before="115" w:line="340" w:lineRule="auto"/>
        <w:ind w:left="336" w:right="1020"/>
        <w:rPr>
          <w:sz w:val="24"/>
        </w:rPr>
      </w:pPr>
      <w:r>
        <w:rPr>
          <w:noProof/>
          <w:position w:val="2"/>
          <w:lang w:bidi="ar-SA"/>
        </w:rPr>
        <w:drawing>
          <wp:inline distT="0" distB="0" distL="0" distR="0">
            <wp:extent cx="133731" cy="13373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33731" cy="133730"/>
                    </a:xfrm>
                    <a:prstGeom prst="rect">
                      <a:avLst/>
                    </a:prstGeom>
                  </pic:spPr>
                </pic:pic>
              </a:graphicData>
            </a:graphic>
          </wp:inline>
        </w:drawing>
      </w:r>
      <w:r>
        <w:rPr>
          <w:rFonts w:ascii="Times New Roman" w:hAnsi="Times New Roman"/>
          <w:spacing w:val="-3"/>
          <w:sz w:val="20"/>
        </w:rPr>
        <w:t xml:space="preserve"> </w:t>
      </w:r>
      <w:r>
        <w:rPr>
          <w:sz w:val="24"/>
        </w:rPr>
        <w:t>Los</w:t>
      </w:r>
      <w:r>
        <w:rPr>
          <w:spacing w:val="-5"/>
          <w:sz w:val="24"/>
        </w:rPr>
        <w:t xml:space="preserve"> </w:t>
      </w:r>
      <w:r>
        <w:rPr>
          <w:sz w:val="24"/>
        </w:rPr>
        <w:t>expertos</w:t>
      </w:r>
      <w:r>
        <w:rPr>
          <w:spacing w:val="-5"/>
          <w:sz w:val="24"/>
        </w:rPr>
        <w:t xml:space="preserve"> </w:t>
      </w:r>
      <w:r>
        <w:rPr>
          <w:sz w:val="24"/>
        </w:rPr>
        <w:t>afirman</w:t>
      </w:r>
      <w:r>
        <w:rPr>
          <w:spacing w:val="-5"/>
          <w:sz w:val="24"/>
        </w:rPr>
        <w:t xml:space="preserve"> </w:t>
      </w:r>
      <w:r>
        <w:rPr>
          <w:sz w:val="24"/>
        </w:rPr>
        <w:t>que</w:t>
      </w:r>
      <w:r>
        <w:rPr>
          <w:spacing w:val="-5"/>
          <w:sz w:val="24"/>
        </w:rPr>
        <w:t xml:space="preserve"> </w:t>
      </w:r>
      <w:r>
        <w:rPr>
          <w:sz w:val="24"/>
        </w:rPr>
        <w:t>es</w:t>
      </w:r>
      <w:r>
        <w:rPr>
          <w:spacing w:val="-5"/>
          <w:sz w:val="24"/>
        </w:rPr>
        <w:t xml:space="preserve"> </w:t>
      </w:r>
      <w:r>
        <w:rPr>
          <w:sz w:val="24"/>
        </w:rPr>
        <w:t>difícil</w:t>
      </w:r>
      <w:r>
        <w:rPr>
          <w:spacing w:val="-5"/>
          <w:sz w:val="24"/>
        </w:rPr>
        <w:t xml:space="preserve"> </w:t>
      </w:r>
      <w:r>
        <w:rPr>
          <w:sz w:val="24"/>
        </w:rPr>
        <w:t>contraer</w:t>
      </w:r>
      <w:r>
        <w:rPr>
          <w:spacing w:val="-5"/>
          <w:sz w:val="24"/>
        </w:rPr>
        <w:t xml:space="preserve"> </w:t>
      </w:r>
      <w:r>
        <w:rPr>
          <w:sz w:val="24"/>
        </w:rPr>
        <w:t>la</w:t>
      </w:r>
      <w:r>
        <w:rPr>
          <w:spacing w:val="-5"/>
          <w:sz w:val="24"/>
        </w:rPr>
        <w:t xml:space="preserve"> </w:t>
      </w:r>
      <w:r>
        <w:rPr>
          <w:sz w:val="24"/>
        </w:rPr>
        <w:t>rabia</w:t>
      </w:r>
      <w:r>
        <w:rPr>
          <w:spacing w:val="-5"/>
          <w:sz w:val="24"/>
        </w:rPr>
        <w:t xml:space="preserve"> </w:t>
      </w:r>
      <w:r>
        <w:rPr>
          <w:sz w:val="24"/>
        </w:rPr>
        <w:t>por</w:t>
      </w:r>
      <w:r>
        <w:rPr>
          <w:spacing w:val="-5"/>
          <w:sz w:val="24"/>
        </w:rPr>
        <w:t xml:space="preserve"> </w:t>
      </w:r>
      <w:r>
        <w:rPr>
          <w:sz w:val="24"/>
        </w:rPr>
        <w:t>mordedura</w:t>
      </w:r>
      <w:r>
        <w:rPr>
          <w:spacing w:val="-5"/>
          <w:sz w:val="24"/>
        </w:rPr>
        <w:t xml:space="preserve"> </w:t>
      </w:r>
      <w:r>
        <w:rPr>
          <w:sz w:val="24"/>
        </w:rPr>
        <w:t>de</w:t>
      </w:r>
      <w:r>
        <w:rPr>
          <w:spacing w:val="-5"/>
          <w:sz w:val="24"/>
        </w:rPr>
        <w:t xml:space="preserve"> </w:t>
      </w:r>
      <w:r>
        <w:rPr>
          <w:sz w:val="24"/>
        </w:rPr>
        <w:t>murciélago.</w:t>
      </w:r>
      <w:r>
        <w:rPr>
          <w:spacing w:val="-1"/>
          <w:w w:val="99"/>
          <w:sz w:val="24"/>
        </w:rPr>
        <w:t xml:space="preserve"> </w:t>
      </w:r>
      <w:r>
        <w:rPr>
          <w:noProof/>
          <w:spacing w:val="-1"/>
          <w:w w:val="99"/>
          <w:sz w:val="24"/>
          <w:lang w:bidi="ar-SA"/>
        </w:rPr>
        <w:drawing>
          <wp:inline distT="0" distB="0" distL="0" distR="0">
            <wp:extent cx="133731" cy="132969"/>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33731" cy="132969"/>
                    </a:xfrm>
                    <a:prstGeom prst="rect">
                      <a:avLst/>
                    </a:prstGeom>
                  </pic:spPr>
                </pic:pic>
              </a:graphicData>
            </a:graphic>
          </wp:inline>
        </w:drawing>
      </w:r>
      <w:r>
        <w:rPr>
          <w:rFonts w:ascii="Times New Roman" w:hAnsi="Times New Roman"/>
          <w:spacing w:val="-12"/>
          <w:w w:val="99"/>
          <w:position w:val="2"/>
          <w:sz w:val="24"/>
        </w:rPr>
        <w:t xml:space="preserve"> </w:t>
      </w:r>
      <w:r>
        <w:rPr>
          <w:position w:val="2"/>
          <w:sz w:val="24"/>
        </w:rPr>
        <w:t>En Europa se producen entre 1 y 4 casos anuales de rabia</w:t>
      </w:r>
      <w:r>
        <w:rPr>
          <w:spacing w:val="-15"/>
          <w:position w:val="2"/>
          <w:sz w:val="24"/>
        </w:rPr>
        <w:t xml:space="preserve"> </w:t>
      </w:r>
      <w:r>
        <w:rPr>
          <w:position w:val="2"/>
          <w:sz w:val="24"/>
        </w:rPr>
        <w:t>humana.</w:t>
      </w:r>
    </w:p>
    <w:p w:rsidR="00E9572D" w:rsidRDefault="00D1086C">
      <w:pPr>
        <w:spacing w:before="9" w:line="343" w:lineRule="auto"/>
        <w:ind w:left="141" w:right="2333" w:firstLine="195"/>
        <w:rPr>
          <w:sz w:val="24"/>
        </w:rPr>
      </w:pPr>
      <w:r>
        <w:rPr>
          <w:noProof/>
          <w:lang w:bidi="ar-SA"/>
        </w:rPr>
        <w:pict>
          <v:shape id="_x0000_i1026" type="#_x0000_t75" style="width:10.65pt;height:10.65pt;visibility:visible;mso-wrap-style:square" o:bullet="t">
            <v:imagedata r:id="rId10" o:title=""/>
          </v:shape>
        </w:pict>
      </w:r>
      <w:r w:rsidR="00426CAC">
        <w:rPr>
          <w:rFonts w:ascii="Times New Roman" w:hAnsi="Times New Roman"/>
          <w:spacing w:val="-3"/>
          <w:sz w:val="20"/>
        </w:rPr>
        <w:t xml:space="preserve"> </w:t>
      </w:r>
      <w:r w:rsidR="00426CAC">
        <w:rPr>
          <w:sz w:val="24"/>
        </w:rPr>
        <w:t xml:space="preserve">En la India se producen unos 15.000 casos de rabia humana al año. </w:t>
      </w:r>
    </w:p>
    <w:p w:rsidR="000E7B09" w:rsidRPr="00E9572D" w:rsidRDefault="00E9572D">
      <w:pPr>
        <w:spacing w:before="9" w:line="343" w:lineRule="auto"/>
        <w:ind w:left="141" w:right="2333" w:firstLine="195"/>
        <w:rPr>
          <w:sz w:val="24"/>
          <w:u w:val="single"/>
        </w:rPr>
      </w:pPr>
      <w:r w:rsidRPr="00E9572D">
        <w:rPr>
          <w:sz w:val="24"/>
        </w:rPr>
        <w:t xml:space="preserve">3. </w:t>
      </w:r>
      <w:r w:rsidR="00426CAC" w:rsidRPr="00E9572D">
        <w:rPr>
          <w:sz w:val="24"/>
        </w:rPr>
        <w:t>Para finalizar, con las 5 frases elegidas, elabora un resumen</w:t>
      </w:r>
      <w:r w:rsidR="00D91C6A">
        <w:rPr>
          <w:sz w:val="24"/>
        </w:rPr>
        <w:t>.</w:t>
      </w:r>
    </w:p>
    <w:p w:rsidR="00E9572D" w:rsidRDefault="00E9572D">
      <w:pPr>
        <w:spacing w:before="9" w:line="343" w:lineRule="auto"/>
        <w:ind w:left="141" w:right="2333" w:firstLine="195"/>
        <w:rPr>
          <w:sz w:val="24"/>
        </w:rPr>
      </w:pPr>
    </w:p>
    <w:p w:rsidR="00E9572D" w:rsidRDefault="00E9572D">
      <w:pPr>
        <w:spacing w:before="9" w:line="343" w:lineRule="auto"/>
        <w:ind w:left="141" w:right="2333" w:firstLine="195"/>
        <w:rPr>
          <w:sz w:val="24"/>
        </w:rPr>
      </w:pPr>
    </w:p>
    <w:p w:rsidR="00E9572D" w:rsidRDefault="00E9572D" w:rsidP="00E9572D">
      <w:pPr>
        <w:spacing w:before="9" w:line="343" w:lineRule="auto"/>
        <w:ind w:right="2333"/>
        <w:rPr>
          <w:sz w:val="24"/>
        </w:rPr>
      </w:pPr>
    </w:p>
    <w:p w:rsidR="00E9572D" w:rsidRDefault="00E9572D">
      <w:pPr>
        <w:spacing w:before="9" w:line="343" w:lineRule="auto"/>
        <w:ind w:left="141" w:right="2333" w:firstLine="195"/>
        <w:rPr>
          <w:sz w:val="24"/>
        </w:rPr>
      </w:pPr>
    </w:p>
    <w:p w:rsidR="000E7B09" w:rsidRDefault="00426CAC" w:rsidP="00D91C6A">
      <w:pPr>
        <w:pStyle w:val="Heading4"/>
        <w:tabs>
          <w:tab w:val="left" w:pos="567"/>
          <w:tab w:val="left" w:pos="568"/>
        </w:tabs>
        <w:ind w:left="567" w:right="254"/>
      </w:pPr>
      <w:r>
        <w:t>Realiza tu propio resumen a partir del texto siguiente. Recuerda leer detenidamente antes de lanzarte a</w:t>
      </w:r>
      <w:r>
        <w:rPr>
          <w:spacing w:val="-3"/>
        </w:rPr>
        <w:t xml:space="preserve"> </w:t>
      </w:r>
      <w:r>
        <w:t>subrayar.</w:t>
      </w:r>
    </w:p>
    <w:p w:rsidR="000E7B09" w:rsidRDefault="00426CAC">
      <w:pPr>
        <w:spacing w:before="120"/>
        <w:ind w:left="2304" w:right="2415"/>
        <w:jc w:val="center"/>
        <w:rPr>
          <w:b/>
          <w:i/>
        </w:rPr>
      </w:pPr>
      <w:r>
        <w:rPr>
          <w:b/>
          <w:i/>
        </w:rPr>
        <w:t>TEXTO: LA CLASIFICACIÓN DE LINNEO</w:t>
      </w:r>
    </w:p>
    <w:p w:rsidR="000E7B09" w:rsidRDefault="00426CAC">
      <w:pPr>
        <w:pStyle w:val="Textoindependiente"/>
        <w:ind w:right="251"/>
      </w:pPr>
      <w:r>
        <w:t>Una clave de determinación es un conjunto ordenado de criterios de clasificación que nos facilita la identificación de plantas y animales desde distintos puntos de vista. El método más sencillo y apropiado para iniciarse en el conocimiento de la clasificación de los seres vivos es el llamado método dicotómico.</w:t>
      </w:r>
    </w:p>
    <w:p w:rsidR="000E7B09" w:rsidRDefault="00426CAC">
      <w:pPr>
        <w:pStyle w:val="Textoindependiente"/>
        <w:ind w:right="252"/>
      </w:pPr>
      <w:r>
        <w:t>El método dicotómico consiste, en esencia, en una serie de propuestas alternativas que nos obligan siempre a elegir entre dos caminos a seguir. Por ejemplo, para clasificar un animal, primero observamos si es invertebrado o vertebrado. Si es vertebrado, si es de sangre fría o de sangre caliente. Si es de sangre caliente, si es ovíparo o es vivíparo. Si es vivíparo, si es carnívoro o es herbívoro,</w:t>
      </w:r>
      <w:r>
        <w:rPr>
          <w:spacing w:val="-19"/>
        </w:rPr>
        <w:t xml:space="preserve"> </w:t>
      </w:r>
      <w:r>
        <w:t>etc.</w:t>
      </w:r>
    </w:p>
    <w:p w:rsidR="000E7B09" w:rsidRDefault="00426CAC">
      <w:pPr>
        <w:pStyle w:val="Textoindependiente"/>
        <w:spacing w:before="119"/>
        <w:ind w:right="252"/>
      </w:pPr>
      <w:r>
        <w:t>En cada dilema, hemos de escoger aquella propuesta que nos parezca que coincida más completamente con el ser que vamos a clasificar. La que hemos admitido nos remitirá de nuevo a otro par, y así sucesivamente hasta identificar totalmente el ser.</w:t>
      </w:r>
    </w:p>
    <w:p w:rsidR="000E7B09" w:rsidRDefault="00426CAC">
      <w:pPr>
        <w:pStyle w:val="Textoindependiente"/>
        <w:ind w:right="251"/>
      </w:pPr>
      <w:r>
        <w:t xml:space="preserve">Carl von </w:t>
      </w:r>
      <w:proofErr w:type="spellStart"/>
      <w:r>
        <w:t>Linné</w:t>
      </w:r>
      <w:proofErr w:type="spellEnd"/>
      <w:r>
        <w:t xml:space="preserve">, conocido universalmente como </w:t>
      </w:r>
      <w:proofErr w:type="spellStart"/>
      <w:r>
        <w:t>Linneo</w:t>
      </w:r>
      <w:proofErr w:type="spellEnd"/>
      <w:r>
        <w:t xml:space="preserve">, fue un botánico sueco a quien la ciencia debe quizá la primera clasificación sistemática de los seres vivos, que publicó en 1735 en un libro titulado Sistema </w:t>
      </w:r>
      <w:proofErr w:type="spellStart"/>
      <w:r>
        <w:t>naturae</w:t>
      </w:r>
      <w:proofErr w:type="spellEnd"/>
      <w:r>
        <w:t xml:space="preserve">. </w:t>
      </w:r>
      <w:proofErr w:type="spellStart"/>
      <w:r>
        <w:t>Linneo</w:t>
      </w:r>
      <w:proofErr w:type="spellEnd"/>
      <w:r>
        <w:t xml:space="preserve"> introdujo la nomenclatura </w:t>
      </w:r>
      <w:proofErr w:type="spellStart"/>
      <w:r>
        <w:t>binomial</w:t>
      </w:r>
      <w:proofErr w:type="spellEnd"/>
      <w:r>
        <w:t xml:space="preserve">, que consiste en asignar a cada elemento clasificado dos palabras latinas. La primera de ellas se escribe siempre con mayúscula e indica el género del individuo, y la segunda, escrita siempre con minúscula, es específica de la especie. Por ejemplo, el perro común se denominará </w:t>
      </w:r>
      <w:proofErr w:type="spellStart"/>
      <w:r>
        <w:t>Canis</w:t>
      </w:r>
      <w:proofErr w:type="spellEnd"/>
      <w:r>
        <w:t xml:space="preserve"> </w:t>
      </w:r>
      <w:proofErr w:type="spellStart"/>
      <w:r>
        <w:t>familiaris</w:t>
      </w:r>
      <w:proofErr w:type="spellEnd"/>
      <w:r>
        <w:t xml:space="preserve">, donde el término </w:t>
      </w:r>
      <w:proofErr w:type="spellStart"/>
      <w:r>
        <w:t>Canis</w:t>
      </w:r>
      <w:proofErr w:type="spellEnd"/>
      <w:r>
        <w:t xml:space="preserve"> es el nombre del género y la palabra </w:t>
      </w:r>
      <w:proofErr w:type="spellStart"/>
      <w:r>
        <w:t>familiaris</w:t>
      </w:r>
      <w:proofErr w:type="spellEnd"/>
      <w:r>
        <w:t xml:space="preserve"> es el nombre específico de la especie.</w:t>
      </w:r>
    </w:p>
    <w:p w:rsidR="000E7B09" w:rsidRDefault="00426CAC">
      <w:pPr>
        <w:pStyle w:val="Textoindependiente"/>
        <w:spacing w:before="121"/>
        <w:ind w:right="252"/>
      </w:pPr>
      <w:r>
        <w:t xml:space="preserve">En la actualidad se sigue utilizando la clasificación de </w:t>
      </w:r>
      <w:proofErr w:type="spellStart"/>
      <w:r>
        <w:t>Linneo</w:t>
      </w:r>
      <w:proofErr w:type="spellEnd"/>
      <w:r>
        <w:t>, ya que permite a los científicos identificar a un mismo ser, cualquier que sea su nombre en la lengua propia de cada país.</w:t>
      </w:r>
    </w:p>
    <w:p w:rsidR="000E7B09" w:rsidRDefault="00426CAC">
      <w:pPr>
        <w:spacing w:before="120" w:line="348" w:lineRule="auto"/>
        <w:ind w:left="141" w:right="235" w:firstLine="1754"/>
        <w:rPr>
          <w:i/>
        </w:rPr>
      </w:pPr>
      <w:r>
        <w:rPr>
          <w:i/>
        </w:rPr>
        <w:t xml:space="preserve">(Extraído de Ciencias de la Naturaleza, Secundaria 1, varios autores, Ediciones SM) </w:t>
      </w:r>
    </w:p>
    <w:p w:rsidR="00E9572D" w:rsidRDefault="00E9572D" w:rsidP="00E9572D">
      <w:pPr>
        <w:spacing w:before="120" w:line="348" w:lineRule="auto"/>
        <w:ind w:right="235"/>
        <w:rPr>
          <w:i/>
        </w:rPr>
      </w:pPr>
    </w:p>
    <w:p w:rsidR="00D91C6A" w:rsidRDefault="00D91C6A" w:rsidP="00E9572D">
      <w:pPr>
        <w:spacing w:before="120" w:line="348" w:lineRule="auto"/>
        <w:ind w:right="235"/>
        <w:rPr>
          <w:i/>
        </w:rPr>
      </w:pPr>
    </w:p>
    <w:p w:rsidR="00E9572D" w:rsidRPr="00E9572D" w:rsidRDefault="00E9572D" w:rsidP="00E9572D">
      <w:pPr>
        <w:spacing w:before="120" w:line="348" w:lineRule="auto"/>
        <w:ind w:right="235"/>
        <w:rPr>
          <w:i/>
          <w:sz w:val="24"/>
        </w:rPr>
      </w:pPr>
      <w:r w:rsidRPr="00E9572D">
        <w:rPr>
          <w:i/>
          <w:u w:val="single"/>
        </w:rPr>
        <w:lastRenderedPageBreak/>
        <w:t>Resumen del texto</w:t>
      </w:r>
      <w:r w:rsidRPr="00E9572D">
        <w:rPr>
          <w:i/>
        </w:rPr>
        <w:t xml:space="preserve">: </w:t>
      </w:r>
    </w:p>
    <w:sectPr w:rsidR="00E9572D" w:rsidRPr="00E9572D" w:rsidSect="000E7B09">
      <w:pgSz w:w="11900" w:h="16840"/>
      <w:pgMar w:top="1340" w:right="1440" w:bottom="280"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C6A" w:rsidRDefault="00D91C6A" w:rsidP="00D91C6A">
      <w:r>
        <w:separator/>
      </w:r>
    </w:p>
  </w:endnote>
  <w:endnote w:type="continuationSeparator" w:id="1">
    <w:p w:rsidR="00D91C6A" w:rsidRDefault="00D91C6A" w:rsidP="00D91C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C6A" w:rsidRDefault="00D91C6A" w:rsidP="00D91C6A">
      <w:r>
        <w:separator/>
      </w:r>
    </w:p>
  </w:footnote>
  <w:footnote w:type="continuationSeparator" w:id="1">
    <w:p w:rsidR="00D91C6A" w:rsidRDefault="00D91C6A" w:rsidP="00D91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6" type="#_x0000_t75" style="width:21.3pt;height:21.3pt;visibility:visible;mso-wrap-style:square" o:bullet="t">
        <v:imagedata r:id="rId1" o:title=""/>
      </v:shape>
    </w:pict>
  </w:numPicBullet>
  <w:abstractNum w:abstractNumId="0">
    <w:nsid w:val="02DE2BF4"/>
    <w:multiLevelType w:val="hybridMultilevel"/>
    <w:tmpl w:val="C8BC878E"/>
    <w:lvl w:ilvl="0" w:tplc="EC08762C">
      <w:numFmt w:val="bullet"/>
      <w:lvlText w:val=""/>
      <w:lvlJc w:val="left"/>
      <w:pPr>
        <w:ind w:left="390" w:hanging="360"/>
      </w:pPr>
      <w:rPr>
        <w:rFonts w:ascii="Symbol" w:eastAsia="Symbol" w:hAnsi="Symbol" w:cs="Symbol" w:hint="default"/>
        <w:w w:val="100"/>
        <w:sz w:val="24"/>
        <w:szCs w:val="24"/>
        <w:lang w:val="es-ES" w:eastAsia="es-ES" w:bidi="es-ES"/>
      </w:rPr>
    </w:lvl>
    <w:lvl w:ilvl="1" w:tplc="0E52DBE6">
      <w:numFmt w:val="bullet"/>
      <w:lvlText w:val="•"/>
      <w:lvlJc w:val="left"/>
      <w:pPr>
        <w:ind w:left="1180" w:hanging="360"/>
      </w:pPr>
      <w:rPr>
        <w:rFonts w:hint="default"/>
        <w:lang w:val="es-ES" w:eastAsia="es-ES" w:bidi="es-ES"/>
      </w:rPr>
    </w:lvl>
    <w:lvl w:ilvl="2" w:tplc="A5F8AF26">
      <w:numFmt w:val="bullet"/>
      <w:lvlText w:val="•"/>
      <w:lvlJc w:val="left"/>
      <w:pPr>
        <w:ind w:left="1960" w:hanging="360"/>
      </w:pPr>
      <w:rPr>
        <w:rFonts w:hint="default"/>
        <w:lang w:val="es-ES" w:eastAsia="es-ES" w:bidi="es-ES"/>
      </w:rPr>
    </w:lvl>
    <w:lvl w:ilvl="3" w:tplc="BAC83BFA">
      <w:numFmt w:val="bullet"/>
      <w:lvlText w:val="•"/>
      <w:lvlJc w:val="left"/>
      <w:pPr>
        <w:ind w:left="2741" w:hanging="360"/>
      </w:pPr>
      <w:rPr>
        <w:rFonts w:hint="default"/>
        <w:lang w:val="es-ES" w:eastAsia="es-ES" w:bidi="es-ES"/>
      </w:rPr>
    </w:lvl>
    <w:lvl w:ilvl="4" w:tplc="66F89694">
      <w:numFmt w:val="bullet"/>
      <w:lvlText w:val="•"/>
      <w:lvlJc w:val="left"/>
      <w:pPr>
        <w:ind w:left="3521" w:hanging="360"/>
      </w:pPr>
      <w:rPr>
        <w:rFonts w:hint="default"/>
        <w:lang w:val="es-ES" w:eastAsia="es-ES" w:bidi="es-ES"/>
      </w:rPr>
    </w:lvl>
    <w:lvl w:ilvl="5" w:tplc="4EACB220">
      <w:numFmt w:val="bullet"/>
      <w:lvlText w:val="•"/>
      <w:lvlJc w:val="left"/>
      <w:pPr>
        <w:ind w:left="4302" w:hanging="360"/>
      </w:pPr>
      <w:rPr>
        <w:rFonts w:hint="default"/>
        <w:lang w:val="es-ES" w:eastAsia="es-ES" w:bidi="es-ES"/>
      </w:rPr>
    </w:lvl>
    <w:lvl w:ilvl="6" w:tplc="F0E892B4">
      <w:numFmt w:val="bullet"/>
      <w:lvlText w:val="•"/>
      <w:lvlJc w:val="left"/>
      <w:pPr>
        <w:ind w:left="5082" w:hanging="360"/>
      </w:pPr>
      <w:rPr>
        <w:rFonts w:hint="default"/>
        <w:lang w:val="es-ES" w:eastAsia="es-ES" w:bidi="es-ES"/>
      </w:rPr>
    </w:lvl>
    <w:lvl w:ilvl="7" w:tplc="6F64A6D0">
      <w:numFmt w:val="bullet"/>
      <w:lvlText w:val="•"/>
      <w:lvlJc w:val="left"/>
      <w:pPr>
        <w:ind w:left="5863" w:hanging="360"/>
      </w:pPr>
      <w:rPr>
        <w:rFonts w:hint="default"/>
        <w:lang w:val="es-ES" w:eastAsia="es-ES" w:bidi="es-ES"/>
      </w:rPr>
    </w:lvl>
    <w:lvl w:ilvl="8" w:tplc="FA16AB36">
      <w:numFmt w:val="bullet"/>
      <w:lvlText w:val="•"/>
      <w:lvlJc w:val="left"/>
      <w:pPr>
        <w:ind w:left="6643" w:hanging="360"/>
      </w:pPr>
      <w:rPr>
        <w:rFonts w:hint="default"/>
        <w:lang w:val="es-ES" w:eastAsia="es-ES" w:bidi="es-ES"/>
      </w:rPr>
    </w:lvl>
  </w:abstractNum>
  <w:abstractNum w:abstractNumId="1">
    <w:nsid w:val="1B43107D"/>
    <w:multiLevelType w:val="hybridMultilevel"/>
    <w:tmpl w:val="5BE2451C"/>
    <w:lvl w:ilvl="0" w:tplc="9B56B71E">
      <w:start w:val="1"/>
      <w:numFmt w:val="lowerLetter"/>
      <w:lvlText w:val="%1."/>
      <w:lvlJc w:val="left"/>
      <w:pPr>
        <w:ind w:left="850" w:hanging="360"/>
      </w:pPr>
      <w:rPr>
        <w:rFonts w:hint="default"/>
        <w:spacing w:val="-1"/>
        <w:w w:val="99"/>
        <w:lang w:val="es-ES" w:eastAsia="es-ES" w:bidi="es-ES"/>
      </w:rPr>
    </w:lvl>
    <w:lvl w:ilvl="1" w:tplc="86643D26">
      <w:start w:val="1"/>
      <w:numFmt w:val="decimal"/>
      <w:lvlText w:val="%2."/>
      <w:lvlJc w:val="left"/>
      <w:pPr>
        <w:ind w:left="861" w:hanging="360"/>
      </w:pPr>
      <w:rPr>
        <w:rFonts w:ascii="Arial Narrow" w:eastAsia="Arial Narrow" w:hAnsi="Arial Narrow" w:cs="Arial Narrow" w:hint="default"/>
        <w:spacing w:val="-1"/>
        <w:w w:val="99"/>
        <w:sz w:val="24"/>
        <w:szCs w:val="24"/>
        <w:lang w:val="es-ES" w:eastAsia="es-ES" w:bidi="es-ES"/>
      </w:rPr>
    </w:lvl>
    <w:lvl w:ilvl="2" w:tplc="51CC5EB0">
      <w:numFmt w:val="bullet"/>
      <w:lvlText w:val="•"/>
      <w:lvlJc w:val="left"/>
      <w:pPr>
        <w:ind w:left="2468" w:hanging="360"/>
      </w:pPr>
      <w:rPr>
        <w:rFonts w:hint="default"/>
        <w:lang w:val="es-ES" w:eastAsia="es-ES" w:bidi="es-ES"/>
      </w:rPr>
    </w:lvl>
    <w:lvl w:ilvl="3" w:tplc="F0CA145C">
      <w:numFmt w:val="bullet"/>
      <w:lvlText w:val="•"/>
      <w:lvlJc w:val="left"/>
      <w:pPr>
        <w:ind w:left="3272" w:hanging="360"/>
      </w:pPr>
      <w:rPr>
        <w:rFonts w:hint="default"/>
        <w:lang w:val="es-ES" w:eastAsia="es-ES" w:bidi="es-ES"/>
      </w:rPr>
    </w:lvl>
    <w:lvl w:ilvl="4" w:tplc="5380B162">
      <w:numFmt w:val="bullet"/>
      <w:lvlText w:val="•"/>
      <w:lvlJc w:val="left"/>
      <w:pPr>
        <w:ind w:left="4076" w:hanging="360"/>
      </w:pPr>
      <w:rPr>
        <w:rFonts w:hint="default"/>
        <w:lang w:val="es-ES" w:eastAsia="es-ES" w:bidi="es-ES"/>
      </w:rPr>
    </w:lvl>
    <w:lvl w:ilvl="5" w:tplc="ADA2A732">
      <w:numFmt w:val="bullet"/>
      <w:lvlText w:val="•"/>
      <w:lvlJc w:val="left"/>
      <w:pPr>
        <w:ind w:left="4880" w:hanging="360"/>
      </w:pPr>
      <w:rPr>
        <w:rFonts w:hint="default"/>
        <w:lang w:val="es-ES" w:eastAsia="es-ES" w:bidi="es-ES"/>
      </w:rPr>
    </w:lvl>
    <w:lvl w:ilvl="6" w:tplc="D240793A">
      <w:numFmt w:val="bullet"/>
      <w:lvlText w:val="•"/>
      <w:lvlJc w:val="left"/>
      <w:pPr>
        <w:ind w:left="5684" w:hanging="360"/>
      </w:pPr>
      <w:rPr>
        <w:rFonts w:hint="default"/>
        <w:lang w:val="es-ES" w:eastAsia="es-ES" w:bidi="es-ES"/>
      </w:rPr>
    </w:lvl>
    <w:lvl w:ilvl="7" w:tplc="3926E02C">
      <w:numFmt w:val="bullet"/>
      <w:lvlText w:val="•"/>
      <w:lvlJc w:val="left"/>
      <w:pPr>
        <w:ind w:left="6488" w:hanging="360"/>
      </w:pPr>
      <w:rPr>
        <w:rFonts w:hint="default"/>
        <w:lang w:val="es-ES" w:eastAsia="es-ES" w:bidi="es-ES"/>
      </w:rPr>
    </w:lvl>
    <w:lvl w:ilvl="8" w:tplc="B69622CA">
      <w:numFmt w:val="bullet"/>
      <w:lvlText w:val="•"/>
      <w:lvlJc w:val="left"/>
      <w:pPr>
        <w:ind w:left="7292" w:hanging="360"/>
      </w:pPr>
      <w:rPr>
        <w:rFonts w:hint="default"/>
        <w:lang w:val="es-ES" w:eastAsia="es-ES" w:bidi="es-ES"/>
      </w:rPr>
    </w:lvl>
  </w:abstractNum>
  <w:abstractNum w:abstractNumId="2">
    <w:nsid w:val="2C0C79EC"/>
    <w:multiLevelType w:val="hybridMultilevel"/>
    <w:tmpl w:val="15C0C3F8"/>
    <w:lvl w:ilvl="0" w:tplc="9C9EF122">
      <w:start w:val="1"/>
      <w:numFmt w:val="decimal"/>
      <w:lvlText w:val="%1."/>
      <w:lvlJc w:val="left"/>
      <w:pPr>
        <w:ind w:left="567" w:hanging="360"/>
      </w:pPr>
      <w:rPr>
        <w:rFonts w:hint="default"/>
        <w:spacing w:val="-1"/>
        <w:w w:val="99"/>
        <w:lang w:val="es-ES" w:eastAsia="es-ES" w:bidi="es-ES"/>
      </w:rPr>
    </w:lvl>
    <w:lvl w:ilvl="1" w:tplc="353CA15E">
      <w:numFmt w:val="bullet"/>
      <w:lvlText w:val="•"/>
      <w:lvlJc w:val="left"/>
      <w:pPr>
        <w:ind w:left="1394" w:hanging="360"/>
      </w:pPr>
      <w:rPr>
        <w:rFonts w:hint="default"/>
        <w:lang w:val="es-ES" w:eastAsia="es-ES" w:bidi="es-ES"/>
      </w:rPr>
    </w:lvl>
    <w:lvl w:ilvl="2" w:tplc="0A68837E">
      <w:numFmt w:val="bullet"/>
      <w:lvlText w:val="•"/>
      <w:lvlJc w:val="left"/>
      <w:pPr>
        <w:ind w:left="2228" w:hanging="360"/>
      </w:pPr>
      <w:rPr>
        <w:rFonts w:hint="default"/>
        <w:lang w:val="es-ES" w:eastAsia="es-ES" w:bidi="es-ES"/>
      </w:rPr>
    </w:lvl>
    <w:lvl w:ilvl="3" w:tplc="1E2CC7BA">
      <w:numFmt w:val="bullet"/>
      <w:lvlText w:val="•"/>
      <w:lvlJc w:val="left"/>
      <w:pPr>
        <w:ind w:left="3062" w:hanging="360"/>
      </w:pPr>
      <w:rPr>
        <w:rFonts w:hint="default"/>
        <w:lang w:val="es-ES" w:eastAsia="es-ES" w:bidi="es-ES"/>
      </w:rPr>
    </w:lvl>
    <w:lvl w:ilvl="4" w:tplc="D506BDF6">
      <w:numFmt w:val="bullet"/>
      <w:lvlText w:val="•"/>
      <w:lvlJc w:val="left"/>
      <w:pPr>
        <w:ind w:left="3896" w:hanging="360"/>
      </w:pPr>
      <w:rPr>
        <w:rFonts w:hint="default"/>
        <w:lang w:val="es-ES" w:eastAsia="es-ES" w:bidi="es-ES"/>
      </w:rPr>
    </w:lvl>
    <w:lvl w:ilvl="5" w:tplc="3232ED8C">
      <w:numFmt w:val="bullet"/>
      <w:lvlText w:val="•"/>
      <w:lvlJc w:val="left"/>
      <w:pPr>
        <w:ind w:left="4730" w:hanging="360"/>
      </w:pPr>
      <w:rPr>
        <w:rFonts w:hint="default"/>
        <w:lang w:val="es-ES" w:eastAsia="es-ES" w:bidi="es-ES"/>
      </w:rPr>
    </w:lvl>
    <w:lvl w:ilvl="6" w:tplc="C6484FA2">
      <w:numFmt w:val="bullet"/>
      <w:lvlText w:val="•"/>
      <w:lvlJc w:val="left"/>
      <w:pPr>
        <w:ind w:left="5564" w:hanging="360"/>
      </w:pPr>
      <w:rPr>
        <w:rFonts w:hint="default"/>
        <w:lang w:val="es-ES" w:eastAsia="es-ES" w:bidi="es-ES"/>
      </w:rPr>
    </w:lvl>
    <w:lvl w:ilvl="7" w:tplc="6C22AD3C">
      <w:numFmt w:val="bullet"/>
      <w:lvlText w:val="•"/>
      <w:lvlJc w:val="left"/>
      <w:pPr>
        <w:ind w:left="6398" w:hanging="360"/>
      </w:pPr>
      <w:rPr>
        <w:rFonts w:hint="default"/>
        <w:lang w:val="es-ES" w:eastAsia="es-ES" w:bidi="es-ES"/>
      </w:rPr>
    </w:lvl>
    <w:lvl w:ilvl="8" w:tplc="625031AE">
      <w:numFmt w:val="bullet"/>
      <w:lvlText w:val="•"/>
      <w:lvlJc w:val="left"/>
      <w:pPr>
        <w:ind w:left="7232" w:hanging="360"/>
      </w:pPr>
      <w:rPr>
        <w:rFonts w:hint="default"/>
        <w:lang w:val="es-ES" w:eastAsia="es-ES" w:bidi="es-E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
  <w:rsids>
    <w:rsidRoot w:val="000E7B09"/>
    <w:rsid w:val="000E7B09"/>
    <w:rsid w:val="003502D1"/>
    <w:rsid w:val="00426CAC"/>
    <w:rsid w:val="00771399"/>
    <w:rsid w:val="00AA531C"/>
    <w:rsid w:val="00D1086C"/>
    <w:rsid w:val="00D91C6A"/>
    <w:rsid w:val="00E957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7B09"/>
    <w:rPr>
      <w:rFonts w:ascii="Arial Narrow" w:eastAsia="Arial Narrow" w:hAnsi="Arial Narrow" w:cs="Arial Narrow"/>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E7B09"/>
    <w:tblPr>
      <w:tblInd w:w="0" w:type="dxa"/>
      <w:tblCellMar>
        <w:top w:w="0" w:type="dxa"/>
        <w:left w:w="0" w:type="dxa"/>
        <w:bottom w:w="0" w:type="dxa"/>
        <w:right w:w="0" w:type="dxa"/>
      </w:tblCellMar>
    </w:tblPr>
  </w:style>
  <w:style w:type="paragraph" w:styleId="Textoindependiente">
    <w:name w:val="Body Text"/>
    <w:basedOn w:val="Normal"/>
    <w:uiPriority w:val="1"/>
    <w:qFormat/>
    <w:rsid w:val="000E7B09"/>
    <w:pPr>
      <w:spacing w:before="120"/>
      <w:ind w:left="141"/>
      <w:jc w:val="both"/>
    </w:pPr>
    <w:rPr>
      <w:i/>
    </w:rPr>
  </w:style>
  <w:style w:type="paragraph" w:customStyle="1" w:styleId="Heading1">
    <w:name w:val="Heading 1"/>
    <w:basedOn w:val="Normal"/>
    <w:uiPriority w:val="1"/>
    <w:qFormat/>
    <w:rsid w:val="000E7B09"/>
    <w:pPr>
      <w:ind w:left="111"/>
      <w:outlineLvl w:val="1"/>
    </w:pPr>
    <w:rPr>
      <w:b/>
      <w:bCs/>
      <w:i/>
      <w:sz w:val="24"/>
      <w:szCs w:val="24"/>
    </w:rPr>
  </w:style>
  <w:style w:type="paragraph" w:customStyle="1" w:styleId="Heading2">
    <w:name w:val="Heading 2"/>
    <w:basedOn w:val="Normal"/>
    <w:uiPriority w:val="1"/>
    <w:qFormat/>
    <w:rsid w:val="000E7B09"/>
    <w:pPr>
      <w:spacing w:before="120"/>
      <w:ind w:left="141"/>
      <w:jc w:val="both"/>
      <w:outlineLvl w:val="2"/>
    </w:pPr>
    <w:rPr>
      <w:sz w:val="24"/>
      <w:szCs w:val="24"/>
    </w:rPr>
  </w:style>
  <w:style w:type="paragraph" w:customStyle="1" w:styleId="Heading3">
    <w:name w:val="Heading 3"/>
    <w:basedOn w:val="Normal"/>
    <w:uiPriority w:val="1"/>
    <w:qFormat/>
    <w:rsid w:val="000E7B09"/>
    <w:pPr>
      <w:spacing w:before="120"/>
      <w:ind w:left="2304" w:right="2415"/>
      <w:jc w:val="center"/>
      <w:outlineLvl w:val="3"/>
    </w:pPr>
    <w:rPr>
      <w:b/>
      <w:bCs/>
      <w:i/>
    </w:rPr>
  </w:style>
  <w:style w:type="paragraph" w:customStyle="1" w:styleId="Heading4">
    <w:name w:val="Heading 4"/>
    <w:basedOn w:val="Normal"/>
    <w:uiPriority w:val="1"/>
    <w:qFormat/>
    <w:rsid w:val="000E7B09"/>
    <w:pPr>
      <w:spacing w:before="2"/>
      <w:ind w:left="141"/>
      <w:jc w:val="both"/>
      <w:outlineLvl w:val="4"/>
    </w:pPr>
  </w:style>
  <w:style w:type="paragraph" w:styleId="Prrafodelista">
    <w:name w:val="List Paragraph"/>
    <w:basedOn w:val="Normal"/>
    <w:uiPriority w:val="1"/>
    <w:qFormat/>
    <w:rsid w:val="000E7B09"/>
    <w:pPr>
      <w:spacing w:before="120"/>
      <w:ind w:left="850" w:hanging="361"/>
    </w:pPr>
  </w:style>
  <w:style w:type="paragraph" w:customStyle="1" w:styleId="TableParagraph">
    <w:name w:val="Table Paragraph"/>
    <w:basedOn w:val="Normal"/>
    <w:uiPriority w:val="1"/>
    <w:qFormat/>
    <w:rsid w:val="000E7B09"/>
  </w:style>
  <w:style w:type="paragraph" w:styleId="Textodeglobo">
    <w:name w:val="Balloon Text"/>
    <w:basedOn w:val="Normal"/>
    <w:link w:val="TextodegloboCar"/>
    <w:uiPriority w:val="99"/>
    <w:semiHidden/>
    <w:unhideWhenUsed/>
    <w:rsid w:val="00771399"/>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399"/>
    <w:rPr>
      <w:rFonts w:ascii="Tahoma" w:eastAsia="Arial Narrow" w:hAnsi="Tahoma" w:cs="Tahoma"/>
      <w:sz w:val="16"/>
      <w:szCs w:val="16"/>
      <w:lang w:val="es-ES" w:eastAsia="es-ES" w:bidi="es-ES"/>
    </w:rPr>
  </w:style>
  <w:style w:type="paragraph" w:styleId="Encabezado">
    <w:name w:val="header"/>
    <w:basedOn w:val="Normal"/>
    <w:link w:val="EncabezadoCar"/>
    <w:uiPriority w:val="99"/>
    <w:semiHidden/>
    <w:unhideWhenUsed/>
    <w:rsid w:val="00D91C6A"/>
    <w:pPr>
      <w:tabs>
        <w:tab w:val="center" w:pos="4252"/>
        <w:tab w:val="right" w:pos="8504"/>
      </w:tabs>
    </w:pPr>
  </w:style>
  <w:style w:type="character" w:customStyle="1" w:styleId="EncabezadoCar">
    <w:name w:val="Encabezado Car"/>
    <w:basedOn w:val="Fuentedeprrafopredeter"/>
    <w:link w:val="Encabezado"/>
    <w:uiPriority w:val="99"/>
    <w:semiHidden/>
    <w:rsid w:val="00D91C6A"/>
    <w:rPr>
      <w:rFonts w:ascii="Arial Narrow" w:eastAsia="Arial Narrow" w:hAnsi="Arial Narrow" w:cs="Arial Narrow"/>
      <w:lang w:val="es-ES" w:eastAsia="es-ES" w:bidi="es-ES"/>
    </w:rPr>
  </w:style>
  <w:style w:type="paragraph" w:styleId="Piedepgina">
    <w:name w:val="footer"/>
    <w:basedOn w:val="Normal"/>
    <w:link w:val="PiedepginaCar"/>
    <w:uiPriority w:val="99"/>
    <w:semiHidden/>
    <w:unhideWhenUsed/>
    <w:rsid w:val="00D91C6A"/>
    <w:pPr>
      <w:tabs>
        <w:tab w:val="center" w:pos="4252"/>
        <w:tab w:val="right" w:pos="8504"/>
      </w:tabs>
    </w:pPr>
  </w:style>
  <w:style w:type="character" w:customStyle="1" w:styleId="PiedepginaCar">
    <w:name w:val="Pie de página Car"/>
    <w:basedOn w:val="Fuentedeprrafopredeter"/>
    <w:link w:val="Piedepgina"/>
    <w:uiPriority w:val="99"/>
    <w:semiHidden/>
    <w:rsid w:val="00D91C6A"/>
    <w:rPr>
      <w:rFonts w:ascii="Arial Narrow" w:eastAsia="Arial Narrow" w:hAnsi="Arial Narrow" w:cs="Arial Narrow"/>
      <w:lang w:val="es-ES" w:eastAsia="es-ES" w:bidi="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E76C9-AF27-4A15-8C01-7FC3E60F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848</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Microsoft Word - FICHA-6</vt:lpstr>
    </vt:vector>
  </TitlesOfParts>
  <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FICHA-6</dc:title>
  <dc:creator>Xose</dc:creator>
  <cp:lastModifiedBy>lucia_000</cp:lastModifiedBy>
  <cp:revision>4</cp:revision>
  <dcterms:created xsi:type="dcterms:W3CDTF">2020-05-08T11:06:00Z</dcterms:created>
  <dcterms:modified xsi:type="dcterms:W3CDTF">2020-05-08T11:10:00Z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2009-11-19T00:00:00Z</vt:filetime>
  </property>
  <property fmtid="{D5CDD505-2E9C-101B-9397-08002B2CF9AE}" pid="3" name="Creator">
    <vt:lpwstr>PScript5.dll Version 5.2</vt:lpwstr>
  </property>
  <property fmtid="{D5CDD505-2E9C-101B-9397-08002B2CF9AE}" pid="4" name="LastSaved">
    <vt:filetime>2020-05-08T00:00:00Z</vt:filetime>
  </property>
</Properties>
</file>