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8" w:rsidRDefault="002913C8"/>
    <w:p w:rsidR="001835A3" w:rsidRDefault="001835A3"/>
    <w:p w:rsidR="006A4045" w:rsidRDefault="006A4045"/>
    <w:p w:rsidR="007532C9" w:rsidRDefault="00EC2DF2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TTI 2º ESO</w:t>
      </w:r>
      <w:r w:rsidR="002368C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</w:p>
    <w:p w:rsidR="00091DA7" w:rsidRDefault="007532C9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3: 2</w:t>
      </w:r>
      <w:r w:rsidR="00EC2DF2">
        <w:rPr>
          <w:rFonts w:ascii="Arial" w:hAnsi="Arial" w:cs="Arial"/>
          <w:sz w:val="24"/>
          <w:szCs w:val="24"/>
        </w:rPr>
        <w:t>6</w:t>
      </w:r>
      <w:r w:rsidR="00091DA7">
        <w:rPr>
          <w:rFonts w:ascii="Arial" w:hAnsi="Arial" w:cs="Arial"/>
          <w:sz w:val="24"/>
          <w:szCs w:val="24"/>
        </w:rPr>
        <w:t xml:space="preserve"> de marzo de 2020</w:t>
      </w:r>
    </w:p>
    <w:p w:rsidR="00091DA7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EC2DF2" w:rsidRPr="00EC2DF2" w:rsidRDefault="00EC2DF2" w:rsidP="00EC2DF2">
      <w:pPr>
        <w:ind w:firstLine="0"/>
        <w:jc w:val="both"/>
        <w:rPr>
          <w:rFonts w:ascii="Arial" w:hAnsi="Arial" w:cs="Arial"/>
          <w:b/>
          <w:sz w:val="24"/>
          <w:szCs w:val="24"/>
          <w:lang w:bidi="ar-SA"/>
        </w:rPr>
      </w:pPr>
      <w:r w:rsidRPr="00EC2DF2">
        <w:rPr>
          <w:rFonts w:ascii="Arial" w:hAnsi="Arial" w:cs="Arial"/>
          <w:b/>
          <w:sz w:val="24"/>
          <w:szCs w:val="24"/>
          <w:lang w:bidi="ar-SA"/>
        </w:rPr>
        <w:t>Tipos de memoria</w:t>
      </w:r>
    </w:p>
    <w:p w:rsidR="00091DA7" w:rsidRPr="00EC2DF2" w:rsidRDefault="007532C9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ar-SA"/>
        </w:rPr>
        <w:t xml:space="preserve">Pincha en el siguiente link: </w:t>
      </w:r>
      <w:hyperlink r:id="rId8" w:history="1">
        <w:r w:rsidR="00EC2DF2" w:rsidRPr="00EC2DF2">
          <w:rPr>
            <w:rFonts w:ascii="Arial" w:hAnsi="Arial" w:cs="Arial"/>
            <w:color w:val="0000FF"/>
            <w:sz w:val="24"/>
            <w:szCs w:val="24"/>
            <w:u w:val="single"/>
            <w:lang w:bidi="ar-SA"/>
          </w:rPr>
          <w:t>https://www.youtube.com/watch?v=XPo5thvtlSc</w:t>
        </w:r>
      </w:hyperlink>
    </w:p>
    <w:p w:rsidR="00091DA7" w:rsidRPr="00EC2DF2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</w:p>
    <w:p w:rsidR="00091DA7" w:rsidRDefault="00091DA7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 w:rsidRPr="00EC2DF2">
        <w:rPr>
          <w:rFonts w:ascii="Arial" w:hAnsi="Arial" w:cs="Arial"/>
          <w:sz w:val="24"/>
          <w:szCs w:val="24"/>
        </w:rPr>
        <w:t>Míralo</w:t>
      </w:r>
      <w:r w:rsidRPr="00296F16">
        <w:rPr>
          <w:rFonts w:ascii="Arial" w:hAnsi="Arial" w:cs="Arial"/>
          <w:sz w:val="24"/>
          <w:szCs w:val="24"/>
        </w:rPr>
        <w:t xml:space="preserve"> con atención, es </w:t>
      </w:r>
      <w:r w:rsidR="00EC2DF2">
        <w:rPr>
          <w:rFonts w:ascii="Arial" w:hAnsi="Arial" w:cs="Arial"/>
          <w:sz w:val="24"/>
          <w:szCs w:val="24"/>
        </w:rPr>
        <w:t xml:space="preserve">un poco teórico pero te aclarará muchas ideas sobre la memoria. Seguramente tendrás que verlo </w:t>
      </w:r>
      <w:proofErr w:type="gramStart"/>
      <w:r w:rsidR="00EC2DF2">
        <w:rPr>
          <w:rFonts w:ascii="Arial" w:hAnsi="Arial" w:cs="Arial"/>
          <w:sz w:val="24"/>
          <w:szCs w:val="24"/>
        </w:rPr>
        <w:t>al</w:t>
      </w:r>
      <w:proofErr w:type="gramEnd"/>
      <w:r w:rsidR="00EC2DF2">
        <w:rPr>
          <w:rFonts w:ascii="Arial" w:hAnsi="Arial" w:cs="Arial"/>
          <w:sz w:val="24"/>
          <w:szCs w:val="24"/>
        </w:rPr>
        <w:t xml:space="preserve"> menos dos veces para fijar las ideas. </w:t>
      </w:r>
    </w:p>
    <w:p w:rsidR="007532C9" w:rsidRDefault="007532C9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realiza las siguientes actividades. </w:t>
      </w:r>
    </w:p>
    <w:p w:rsidR="00EC2DF2" w:rsidRDefault="00EC2DF2" w:rsidP="00EC2DF2">
      <w:pPr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hora de hacerlas recuerda que lo más importante para contestar de modo acertado es </w:t>
      </w:r>
      <w:r w:rsidRPr="00EC2DF2">
        <w:rPr>
          <w:rFonts w:ascii="Arial" w:hAnsi="Arial" w:cs="Arial"/>
          <w:b/>
          <w:sz w:val="24"/>
          <w:szCs w:val="24"/>
        </w:rPr>
        <w:t>fijarte en los verbos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2DF2" w:rsidRDefault="00EC2DF2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ind w:left="14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EC2DF2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F2">
        <w:rPr>
          <w:rFonts w:ascii="Arial" w:hAnsi="Arial" w:cs="Arial"/>
          <w:b/>
          <w:sz w:val="24"/>
          <w:szCs w:val="24"/>
        </w:rPr>
        <w:t>Escribe</w:t>
      </w:r>
      <w:r>
        <w:rPr>
          <w:rFonts w:ascii="Arial" w:hAnsi="Arial" w:cs="Arial"/>
          <w:sz w:val="24"/>
          <w:szCs w:val="24"/>
        </w:rPr>
        <w:t xml:space="preserve"> la definición de memoria. Puedes buscarla en el diccionario. </w:t>
      </w:r>
      <w:r w:rsidRPr="00EC2DF2">
        <w:rPr>
          <w:rFonts w:ascii="Arial" w:hAnsi="Arial" w:cs="Arial"/>
          <w:b/>
          <w:sz w:val="24"/>
          <w:szCs w:val="24"/>
        </w:rPr>
        <w:t>Señala</w:t>
      </w:r>
      <w:r>
        <w:rPr>
          <w:rFonts w:ascii="Arial" w:hAnsi="Arial" w:cs="Arial"/>
          <w:sz w:val="24"/>
          <w:szCs w:val="24"/>
        </w:rPr>
        <w:t xml:space="preserve"> las palabras claves de la definición y </w:t>
      </w:r>
      <w:r w:rsidRPr="00EC2DF2">
        <w:rPr>
          <w:rFonts w:ascii="Arial" w:hAnsi="Arial" w:cs="Arial"/>
          <w:b/>
          <w:sz w:val="24"/>
          <w:szCs w:val="24"/>
        </w:rPr>
        <w:t>justifica</w:t>
      </w:r>
      <w:r>
        <w:rPr>
          <w:rFonts w:ascii="Arial" w:hAnsi="Arial" w:cs="Arial"/>
          <w:sz w:val="24"/>
          <w:szCs w:val="24"/>
        </w:rPr>
        <w:t xml:space="preserve"> la respuesta. </w:t>
      </w:r>
    </w:p>
    <w:p w:rsidR="007532C9" w:rsidRDefault="007532C9" w:rsidP="007532C9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EC2DF2" w:rsidRDefault="00EC2DF2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Enumera </w:t>
      </w:r>
      <w:r>
        <w:rPr>
          <w:rFonts w:ascii="Arial" w:hAnsi="Arial" w:cs="Arial"/>
          <w:sz w:val="24"/>
          <w:szCs w:val="24"/>
        </w:rPr>
        <w:t>los tipos de memoria y defínelos</w:t>
      </w:r>
      <w:r w:rsidR="007532C9">
        <w:rPr>
          <w:rFonts w:ascii="Arial" w:hAnsi="Arial" w:cs="Arial"/>
          <w:sz w:val="24"/>
          <w:szCs w:val="24"/>
        </w:rPr>
        <w:t>.</w:t>
      </w:r>
    </w:p>
    <w:p w:rsidR="007532C9" w:rsidRPr="007532C9" w:rsidRDefault="007532C9" w:rsidP="007532C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EC2DF2" w:rsidRDefault="00EC2DF2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F2">
        <w:rPr>
          <w:rFonts w:ascii="Arial" w:hAnsi="Arial" w:cs="Arial"/>
          <w:b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los tipos de memoria sensorial. ¿Te sientes identificada con alguno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 xml:space="preserve"> Pon un ejemplo en el que puedas utilizarlo en tu estudio diario.</w:t>
      </w:r>
    </w:p>
    <w:p w:rsidR="007532C9" w:rsidRPr="007532C9" w:rsidRDefault="007532C9" w:rsidP="007532C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EC2DF2" w:rsidRDefault="00EC2DF2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2DF2">
        <w:rPr>
          <w:rFonts w:ascii="Arial" w:hAnsi="Arial" w:cs="Arial"/>
          <w:b/>
          <w:sz w:val="24"/>
          <w:szCs w:val="24"/>
        </w:rPr>
        <w:t>Nombra</w:t>
      </w:r>
      <w:r>
        <w:rPr>
          <w:rFonts w:ascii="Arial" w:hAnsi="Arial" w:cs="Arial"/>
          <w:sz w:val="24"/>
          <w:szCs w:val="24"/>
        </w:rPr>
        <w:t xml:space="preserve"> un elemento positivo de la memoria a corto plazo.</w:t>
      </w:r>
    </w:p>
    <w:p w:rsidR="007532C9" w:rsidRPr="007532C9" w:rsidRDefault="007532C9" w:rsidP="007532C9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EC2DF2" w:rsidRDefault="00EC2DF2" w:rsidP="00EC2DF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las características de la memoria a largo plazo y cómo puedes conseguir que su capacidad sea ilimitada. </w:t>
      </w:r>
    </w:p>
    <w:p w:rsidR="00825D4F" w:rsidRDefault="00825D4F" w:rsidP="007532C9">
      <w:pPr>
        <w:jc w:val="both"/>
        <w:rPr>
          <w:rFonts w:ascii="Arial" w:hAnsi="Arial" w:cs="Arial"/>
          <w:sz w:val="24"/>
          <w:szCs w:val="24"/>
        </w:rPr>
      </w:pPr>
    </w:p>
    <w:p w:rsidR="007532C9" w:rsidRDefault="007532C9" w:rsidP="007532C9">
      <w:pPr>
        <w:jc w:val="both"/>
        <w:rPr>
          <w:rFonts w:ascii="Arial" w:hAnsi="Arial" w:cs="Arial"/>
          <w:sz w:val="24"/>
          <w:szCs w:val="24"/>
        </w:rPr>
      </w:pPr>
    </w:p>
    <w:p w:rsidR="007532C9" w:rsidRPr="007532C9" w:rsidRDefault="007532C9" w:rsidP="007532C9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Pr="00091DA7" w:rsidRDefault="00091DA7" w:rsidP="00091DA7">
      <w:pPr>
        <w:jc w:val="both"/>
        <w:rPr>
          <w:rFonts w:ascii="Arial" w:hAnsi="Arial" w:cs="Arial"/>
          <w:sz w:val="24"/>
          <w:szCs w:val="24"/>
        </w:rPr>
      </w:pPr>
    </w:p>
    <w:p w:rsidR="00091DA7" w:rsidRDefault="00091DA7" w:rsidP="00091DA7">
      <w:pPr>
        <w:pStyle w:val="Prrafodelista"/>
        <w:ind w:left="502" w:firstLine="0"/>
        <w:jc w:val="both"/>
        <w:rPr>
          <w:rFonts w:ascii="Arial" w:hAnsi="Arial" w:cs="Arial"/>
          <w:sz w:val="24"/>
          <w:szCs w:val="24"/>
        </w:rPr>
      </w:pPr>
    </w:p>
    <w:p w:rsidR="00091DA7" w:rsidRPr="00296F16" w:rsidRDefault="00091DA7" w:rsidP="00091DA7">
      <w:pPr>
        <w:ind w:left="142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4045" w:rsidRDefault="006A4045" w:rsidP="006A4045">
      <w:pPr>
        <w:ind w:left="142" w:firstLine="0"/>
        <w:rPr>
          <w:rFonts w:ascii="Arial" w:hAnsi="Arial" w:cs="Arial"/>
          <w:sz w:val="24"/>
          <w:szCs w:val="24"/>
        </w:rPr>
      </w:pPr>
    </w:p>
    <w:sectPr w:rsidR="006A4045" w:rsidSect="00381592">
      <w:headerReference w:type="default" r:id="rId9"/>
      <w:footerReference w:type="default" r:id="rId10"/>
      <w:type w:val="continuous"/>
      <w:pgSz w:w="11906" w:h="16838"/>
      <w:pgMar w:top="1380" w:right="1191" w:bottom="1418" w:left="170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39" w:rsidRDefault="00743139" w:rsidP="006A4045">
      <w:r>
        <w:separator/>
      </w:r>
    </w:p>
  </w:endnote>
  <w:endnote w:type="continuationSeparator" w:id="0">
    <w:p w:rsidR="00743139" w:rsidRDefault="00743139" w:rsidP="006A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743139" w:rsidP="00381592">
    <w:pPr>
      <w:pStyle w:val="Piedepgina"/>
      <w:tabs>
        <w:tab w:val="clear" w:pos="4252"/>
        <w:tab w:val="clear" w:pos="8504"/>
      </w:tabs>
      <w:ind w:left="-284"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4"/>
        <w:szCs w:val="24"/>
      </w:rPr>
      <w:pict>
        <v:rect id="_x0000_i1025" style="width:0;height:1.5pt" o:hralign="center" o:hrstd="t" o:hr="t" fillcolor="#9d9da1" stroked="f"/>
      </w:pict>
    </w:r>
  </w:p>
  <w:p w:rsidR="006A4045" w:rsidRPr="00381592" w:rsidRDefault="006A4045" w:rsidP="00381592">
    <w:pPr>
      <w:pStyle w:val="Piedepgina"/>
      <w:ind w:firstLine="0"/>
      <w:jc w:val="center"/>
      <w:rPr>
        <w:rFonts w:ascii="Century Gothic" w:hAnsi="Century Gothic" w:cs="Arial"/>
        <w:sz w:val="18"/>
        <w:szCs w:val="20"/>
      </w:rPr>
    </w:pPr>
    <w:r w:rsidRPr="00381592">
      <w:rPr>
        <w:rFonts w:ascii="Century Gothic" w:hAnsi="Century Gothic" w:cs="Arial"/>
        <w:sz w:val="18"/>
        <w:szCs w:val="20"/>
      </w:rPr>
      <w:t>COLEGIO LOS TILO</w:t>
    </w:r>
    <w:r w:rsidR="00381592" w:rsidRPr="00381592">
      <w:rPr>
        <w:rFonts w:ascii="Century Gothic" w:hAnsi="Century Gothic" w:cs="Arial"/>
        <w:sz w:val="18"/>
        <w:szCs w:val="20"/>
      </w:rPr>
      <w:t>S C/ El Bosco s/n-28038 Madrid.</w:t>
    </w:r>
    <w:r w:rsidRPr="00381592">
      <w:rPr>
        <w:rFonts w:ascii="Century Gothic" w:hAnsi="Century Gothic" w:cs="Arial"/>
        <w:sz w:val="18"/>
        <w:szCs w:val="20"/>
      </w:rPr>
      <w:t xml:space="preserve"> </w:t>
    </w:r>
    <w:r w:rsidR="00381592" w:rsidRPr="00381592">
      <w:rPr>
        <w:rFonts w:ascii="Century Gothic" w:hAnsi="Century Gothic" w:cs="Arial"/>
        <w:sz w:val="18"/>
        <w:szCs w:val="20"/>
      </w:rPr>
      <w:t>T</w:t>
    </w:r>
    <w:r w:rsidRPr="00381592">
      <w:rPr>
        <w:rFonts w:ascii="Century Gothic" w:hAnsi="Century Gothic" w:cs="Arial"/>
        <w:sz w:val="18"/>
        <w:szCs w:val="20"/>
      </w:rPr>
      <w:t xml:space="preserve">fno. 91 </w:t>
    </w:r>
    <w:r w:rsidR="00381592" w:rsidRPr="00381592">
      <w:rPr>
        <w:rFonts w:ascii="Century Gothic" w:hAnsi="Century Gothic" w:cs="Arial"/>
        <w:sz w:val="18"/>
        <w:szCs w:val="20"/>
      </w:rPr>
      <w:t>345 11 16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39" w:rsidRDefault="00743139" w:rsidP="006A4045">
      <w:r>
        <w:separator/>
      </w:r>
    </w:p>
  </w:footnote>
  <w:footnote w:type="continuationSeparator" w:id="0">
    <w:p w:rsidR="00743139" w:rsidRDefault="00743139" w:rsidP="006A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2" w:rsidRDefault="00381592">
    <w:pPr>
      <w:pStyle w:val="Encabezado"/>
    </w:pPr>
    <w:r w:rsidRPr="00381592"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53975</wp:posOffset>
          </wp:positionV>
          <wp:extent cx="848360" cy="736600"/>
          <wp:effectExtent l="19050" t="0" r="8890" b="0"/>
          <wp:wrapThrough wrapText="bothSides">
            <wp:wrapPolygon edited="0">
              <wp:start x="-485" y="0"/>
              <wp:lineTo x="-485" y="21228"/>
              <wp:lineTo x="21826" y="21228"/>
              <wp:lineTo x="21826" y="0"/>
              <wp:lineTo x="-485" y="0"/>
            </wp:wrapPolygon>
          </wp:wrapThrough>
          <wp:docPr id="2" name="0 Imagen" descr="logo los tilos 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s tilos 001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36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1592" w:rsidRDefault="003815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202A"/>
    <w:multiLevelType w:val="hybridMultilevel"/>
    <w:tmpl w:val="E272EEAA"/>
    <w:lvl w:ilvl="0" w:tplc="75E66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5756CE"/>
    <w:multiLevelType w:val="hybridMultilevel"/>
    <w:tmpl w:val="FEA49C62"/>
    <w:lvl w:ilvl="0" w:tplc="D63089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A7"/>
    <w:rsid w:val="00006292"/>
    <w:rsid w:val="00016834"/>
    <w:rsid w:val="00091DA7"/>
    <w:rsid w:val="000B034E"/>
    <w:rsid w:val="00100F5F"/>
    <w:rsid w:val="00125CD6"/>
    <w:rsid w:val="001835A3"/>
    <w:rsid w:val="00196E70"/>
    <w:rsid w:val="00201E59"/>
    <w:rsid w:val="0021677B"/>
    <w:rsid w:val="002368C8"/>
    <w:rsid w:val="00284335"/>
    <w:rsid w:val="002913C8"/>
    <w:rsid w:val="002A4F86"/>
    <w:rsid w:val="002C18F9"/>
    <w:rsid w:val="002F31D6"/>
    <w:rsid w:val="00381592"/>
    <w:rsid w:val="003D05C1"/>
    <w:rsid w:val="00422A6C"/>
    <w:rsid w:val="00443DEA"/>
    <w:rsid w:val="004733F8"/>
    <w:rsid w:val="00495323"/>
    <w:rsid w:val="004A28FF"/>
    <w:rsid w:val="005966C7"/>
    <w:rsid w:val="00645E4C"/>
    <w:rsid w:val="006A4045"/>
    <w:rsid w:val="006B2C87"/>
    <w:rsid w:val="006E7DF3"/>
    <w:rsid w:val="00720AE3"/>
    <w:rsid w:val="007345CF"/>
    <w:rsid w:val="00743139"/>
    <w:rsid w:val="007532C9"/>
    <w:rsid w:val="007B2A92"/>
    <w:rsid w:val="00825D4F"/>
    <w:rsid w:val="008629E7"/>
    <w:rsid w:val="00937238"/>
    <w:rsid w:val="0096786C"/>
    <w:rsid w:val="00B51068"/>
    <w:rsid w:val="00B77CA7"/>
    <w:rsid w:val="00BA3555"/>
    <w:rsid w:val="00D46C44"/>
    <w:rsid w:val="00DE7AF4"/>
    <w:rsid w:val="00E0165A"/>
    <w:rsid w:val="00E024E9"/>
    <w:rsid w:val="00E67277"/>
    <w:rsid w:val="00EC2DF2"/>
    <w:rsid w:val="00F3306C"/>
    <w:rsid w:val="00F50DBE"/>
    <w:rsid w:val="00F75E2A"/>
    <w:rsid w:val="00F77A06"/>
    <w:rsid w:val="00F94381"/>
    <w:rsid w:val="00FA0FF4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1D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A7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306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06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73014" w:themeColor="accent3" w:themeShade="8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306C"/>
    <w:pPr>
      <w:pBdr>
        <w:bottom w:val="single" w:sz="4" w:space="1" w:color="95B3D7" w:themeColor="accent1" w:themeTint="99"/>
      </w:pBdr>
      <w:spacing w:before="200" w:after="80"/>
      <w:ind w:firstLine="0"/>
      <w:jc w:val="center"/>
      <w:outlineLvl w:val="2"/>
    </w:pPr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306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3306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273014" w:themeColor="accent3" w:themeShade="8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306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306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4F6128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306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3306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4F6128" w:themeColor="accent3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F3306C"/>
    <w:rPr>
      <w:rFonts w:asciiTheme="majorHAnsi" w:eastAsiaTheme="majorEastAsia" w:hAnsiTheme="majorHAnsi" w:cstheme="majorBidi"/>
      <w:b/>
      <w:color w:val="3A481E" w:themeColor="accent3" w:themeShade="BF"/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F3306C"/>
    <w:rPr>
      <w:rFonts w:asciiTheme="majorHAnsi" w:eastAsiaTheme="majorEastAsia" w:hAnsiTheme="majorHAnsi" w:cstheme="majorBidi"/>
      <w:i/>
      <w:iCs/>
      <w:color w:val="273014" w:themeColor="accent3" w:themeShade="80"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F3306C"/>
    <w:rPr>
      <w:rFonts w:asciiTheme="majorHAnsi" w:eastAsiaTheme="majorEastAsia" w:hAnsiTheme="majorHAnsi" w:cstheme="majorBidi"/>
      <w:color w:val="273014" w:themeColor="accent3" w:themeShade="80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F3306C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uiPriority w:val="9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306C"/>
    <w:rPr>
      <w:rFonts w:asciiTheme="majorHAnsi" w:eastAsiaTheme="majorEastAsia" w:hAnsiTheme="majorHAnsi" w:cstheme="majorBidi"/>
      <w:b/>
      <w:bCs/>
      <w:color w:val="4F6128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306C"/>
    <w:rPr>
      <w:rFonts w:asciiTheme="majorHAnsi" w:eastAsiaTheme="majorEastAsia" w:hAnsiTheme="majorHAnsi" w:cstheme="majorBidi"/>
      <w:b/>
      <w:bCs/>
      <w:i/>
      <w:iCs/>
      <w:color w:val="4F6128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3306C"/>
    <w:rPr>
      <w:rFonts w:asciiTheme="majorHAnsi" w:eastAsiaTheme="majorEastAsia" w:hAnsiTheme="majorHAnsi" w:cstheme="majorBidi"/>
      <w:i/>
      <w:iCs/>
      <w:color w:val="4F6128" w:themeColor="accent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306C"/>
  </w:style>
  <w:style w:type="paragraph" w:styleId="TDC2">
    <w:name w:val="toc 2"/>
    <w:basedOn w:val="Normal"/>
    <w:next w:val="Normal"/>
    <w:autoRedefine/>
    <w:uiPriority w:val="39"/>
    <w:unhideWhenUsed/>
    <w:qFormat/>
    <w:rsid w:val="00F3306C"/>
    <w:pPr>
      <w:tabs>
        <w:tab w:val="left" w:pos="1320"/>
        <w:tab w:val="right" w:leader="dot" w:pos="9798"/>
      </w:tabs>
      <w:ind w:left="360"/>
    </w:pPr>
    <w:rPr>
      <w:rFonts w:asciiTheme="majorHAnsi" w:hAnsiTheme="majorHAnsi"/>
      <w:color w:val="1F497D" w:themeColor="text2"/>
      <w:lang w:val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306C"/>
    <w:pPr>
      <w:ind w:left="480"/>
    </w:pPr>
  </w:style>
  <w:style w:type="paragraph" w:styleId="Epgrafe">
    <w:name w:val="caption"/>
    <w:basedOn w:val="Normal"/>
    <w:next w:val="Normal"/>
    <w:uiPriority w:val="35"/>
    <w:semiHidden/>
    <w:unhideWhenUsed/>
    <w:qFormat/>
    <w:rsid w:val="00F3306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3306C"/>
    <w:pPr>
      <w:pBdr>
        <w:top w:val="single" w:sz="8" w:space="10" w:color="A7BFDE" w:themeColor="accent1" w:themeTint="7F"/>
        <w:bottom w:val="single" w:sz="24" w:space="15" w:color="4F6128" w:themeColor="accent3"/>
      </w:pBdr>
      <w:ind w:left="708" w:firstLine="708"/>
      <w:jc w:val="center"/>
    </w:pPr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3306C"/>
    <w:rPr>
      <w:rFonts w:asciiTheme="majorHAnsi" w:eastAsiaTheme="majorEastAsia" w:hAnsiTheme="majorHAnsi" w:cstheme="majorBidi"/>
      <w:b/>
      <w:i/>
      <w:iCs/>
      <w:color w:val="273014" w:themeColor="accent3" w:themeShade="80"/>
      <w:sz w:val="24"/>
      <w:szCs w:val="60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F3306C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F3306C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3306C"/>
    <w:rPr>
      <w:b/>
      <w:bCs/>
      <w:spacing w:val="0"/>
    </w:rPr>
  </w:style>
  <w:style w:type="character" w:styleId="nfasis">
    <w:name w:val="Emphasis"/>
    <w:uiPriority w:val="20"/>
    <w:qFormat/>
    <w:rsid w:val="00F3306C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F3306C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3306C"/>
  </w:style>
  <w:style w:type="paragraph" w:styleId="Cita">
    <w:name w:val="Quote"/>
    <w:basedOn w:val="Normal"/>
    <w:next w:val="Normal"/>
    <w:link w:val="CitaCar"/>
    <w:uiPriority w:val="29"/>
    <w:qFormat/>
    <w:rsid w:val="00F3306C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F330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30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4F6128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30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F3306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F3306C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F3306C"/>
    <w:rPr>
      <w:color w:val="auto"/>
      <w:u w:val="single" w:color="4F6128" w:themeColor="accent3"/>
    </w:rPr>
  </w:style>
  <w:style w:type="character" w:styleId="Referenciaintensa">
    <w:name w:val="Intense Reference"/>
    <w:basedOn w:val="Fuentedeprrafopredeter"/>
    <w:uiPriority w:val="32"/>
    <w:qFormat/>
    <w:rsid w:val="00F3306C"/>
    <w:rPr>
      <w:b/>
      <w:bCs/>
      <w:color w:val="3A481E" w:themeColor="accent3" w:themeShade="BF"/>
      <w:u w:val="single" w:color="4F6128" w:themeColor="accent3"/>
    </w:rPr>
  </w:style>
  <w:style w:type="character" w:styleId="Ttulodellibro">
    <w:name w:val="Book Title"/>
    <w:basedOn w:val="Fuentedeprrafopredeter"/>
    <w:uiPriority w:val="33"/>
    <w:qFormat/>
    <w:rsid w:val="00F330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3306C"/>
    <w:pPr>
      <w:outlineLvl w:val="9"/>
    </w:pPr>
  </w:style>
  <w:style w:type="paragraph" w:customStyle="1" w:styleId="Estilo1">
    <w:name w:val="Estilo1"/>
    <w:basedOn w:val="Normal"/>
    <w:link w:val="Estilo1Car"/>
    <w:qFormat/>
    <w:rsid w:val="00F3306C"/>
    <w:pPr>
      <w:spacing w:before="240"/>
      <w:ind w:left="708"/>
    </w:pPr>
    <w:rPr>
      <w:rFonts w:asciiTheme="majorHAnsi" w:hAnsiTheme="majorHAnsi"/>
      <w:b/>
      <w:color w:val="3A481E" w:themeColor="accent3" w:themeShade="BF"/>
      <w:sz w:val="24"/>
      <w:lang w:val="es-ES_tradnl"/>
    </w:rPr>
  </w:style>
  <w:style w:type="character" w:customStyle="1" w:styleId="Estilo1Car">
    <w:name w:val="Estilo1 Car"/>
    <w:basedOn w:val="Fuentedeprrafopredeter"/>
    <w:link w:val="Estilo1"/>
    <w:rsid w:val="00F3306C"/>
    <w:rPr>
      <w:rFonts w:asciiTheme="majorHAnsi" w:hAnsiTheme="majorHAnsi"/>
      <w:b/>
      <w:color w:val="3A481E" w:themeColor="accent3" w:themeShade="BF"/>
      <w:sz w:val="24"/>
      <w:lang w:val="es-ES_tradnl"/>
    </w:rPr>
  </w:style>
  <w:style w:type="paragraph" w:customStyle="1" w:styleId="Estilo2">
    <w:name w:val="Estilo2"/>
    <w:basedOn w:val="Ttulo1"/>
    <w:link w:val="Estilo2Car"/>
    <w:qFormat/>
    <w:rsid w:val="00F3306C"/>
  </w:style>
  <w:style w:type="character" w:customStyle="1" w:styleId="Estilo2Car">
    <w:name w:val="Estilo2 Car"/>
    <w:basedOn w:val="Ttulo1Car"/>
    <w:link w:val="Estilo2"/>
    <w:rsid w:val="00F3306C"/>
    <w:rPr>
      <w:rFonts w:asciiTheme="majorHAnsi" w:eastAsiaTheme="majorEastAsia" w:hAnsiTheme="majorHAnsi" w:cstheme="majorBidi"/>
      <w:b/>
      <w:bCs/>
      <w:color w:val="273014" w:themeColor="accent3" w:themeShade="8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A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A40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04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A40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45"/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091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o5thvtl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F612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Los Tilos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Varela Gonzalez</dc:creator>
  <cp:lastModifiedBy>Marga</cp:lastModifiedBy>
  <cp:revision>2</cp:revision>
  <cp:lastPrinted>2014-07-09T12:55:00Z</cp:lastPrinted>
  <dcterms:created xsi:type="dcterms:W3CDTF">2020-03-26T16:49:00Z</dcterms:created>
  <dcterms:modified xsi:type="dcterms:W3CDTF">2020-03-26T16:49:00Z</dcterms:modified>
</cp:coreProperties>
</file>