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DA64E" w14:textId="4A5864A2" w:rsidR="00D24D6F" w:rsidRPr="007952ED" w:rsidRDefault="007952ED">
      <w:pPr>
        <w:rPr>
          <w:b/>
          <w:bCs/>
        </w:rPr>
      </w:pPr>
      <w:r w:rsidRPr="007952ED">
        <w:rPr>
          <w:b/>
          <w:bCs/>
        </w:rPr>
        <w:t>ADVERBIEN – ZEIT ANGABEN</w:t>
      </w:r>
    </w:p>
    <w:p w14:paraId="0856C73A" w14:textId="77777777" w:rsidR="007952ED" w:rsidRDefault="007952ED">
      <w:pPr>
        <w:rPr>
          <w:noProof/>
        </w:rPr>
      </w:pPr>
    </w:p>
    <w:p w14:paraId="33BB4BD1" w14:textId="13D96559" w:rsidR="007952ED" w:rsidRDefault="007952ED">
      <w:pPr>
        <w:rPr>
          <w:noProof/>
        </w:rPr>
      </w:pPr>
      <w:r>
        <w:rPr>
          <w:noProof/>
        </w:rPr>
        <w:drawing>
          <wp:inline distT="0" distB="0" distL="0" distR="0" wp14:anchorId="706CACC4" wp14:editId="142CC049">
            <wp:extent cx="3914775" cy="26479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4775" cy="2647950"/>
                    </a:xfrm>
                    <a:prstGeom prst="rect">
                      <a:avLst/>
                    </a:prstGeom>
                  </pic:spPr>
                </pic:pic>
              </a:graphicData>
            </a:graphic>
          </wp:inline>
        </w:drawing>
      </w:r>
    </w:p>
    <w:p w14:paraId="1611BCFC" w14:textId="72974D8E" w:rsidR="007952ED" w:rsidRDefault="007952ED">
      <w:pPr>
        <w:rPr>
          <w:noProof/>
        </w:rPr>
      </w:pPr>
      <w:r>
        <w:rPr>
          <w:noProof/>
        </w:rPr>
        <w:t xml:space="preserve">Estos son adverbios de tiempo, más bien de frecuencia: </w:t>
      </w:r>
    </w:p>
    <w:p w14:paraId="3334CF56" w14:textId="50C61B92" w:rsidR="007952ED" w:rsidRDefault="007952ED">
      <w:pPr>
        <w:rPr>
          <w:noProof/>
        </w:rPr>
      </w:pPr>
      <w:r>
        <w:rPr>
          <w:noProof/>
        </w:rPr>
        <w:t>- Immer: siempre</w:t>
      </w:r>
    </w:p>
    <w:p w14:paraId="6F81DBF7" w14:textId="0BC8A134" w:rsidR="007952ED" w:rsidRDefault="007952ED">
      <w:pPr>
        <w:rPr>
          <w:noProof/>
        </w:rPr>
      </w:pPr>
      <w:r>
        <w:rPr>
          <w:noProof/>
        </w:rPr>
        <w:t>- Fast immer: casi siempre</w:t>
      </w:r>
    </w:p>
    <w:p w14:paraId="2ADCFEBD" w14:textId="0BAF0D31" w:rsidR="007952ED" w:rsidRDefault="007952ED">
      <w:pPr>
        <w:rPr>
          <w:noProof/>
        </w:rPr>
      </w:pPr>
      <w:r>
        <w:rPr>
          <w:noProof/>
        </w:rPr>
        <w:t>- Oft: con frecuencia</w:t>
      </w:r>
    </w:p>
    <w:p w14:paraId="5599D49C" w14:textId="3AABF8CD" w:rsidR="007952ED" w:rsidRDefault="007952ED">
      <w:pPr>
        <w:rPr>
          <w:noProof/>
        </w:rPr>
      </w:pPr>
      <w:r>
        <w:rPr>
          <w:noProof/>
        </w:rPr>
        <w:t>- Manchmal: a veces</w:t>
      </w:r>
    </w:p>
    <w:p w14:paraId="72749494" w14:textId="0032700D" w:rsidR="007952ED" w:rsidRDefault="007952ED">
      <w:pPr>
        <w:rPr>
          <w:noProof/>
        </w:rPr>
      </w:pPr>
      <w:r>
        <w:rPr>
          <w:noProof/>
        </w:rPr>
        <w:t>- Selten: de vez en cuando</w:t>
      </w:r>
    </w:p>
    <w:p w14:paraId="2A015F91" w14:textId="7127E632" w:rsidR="007952ED" w:rsidRDefault="007952ED">
      <w:pPr>
        <w:rPr>
          <w:noProof/>
        </w:rPr>
      </w:pPr>
      <w:r>
        <w:rPr>
          <w:noProof/>
        </w:rPr>
        <w:t>- Fast nie: casi nunca</w:t>
      </w:r>
    </w:p>
    <w:p w14:paraId="22B70D91" w14:textId="7B020602" w:rsidR="007952ED" w:rsidRDefault="007952ED">
      <w:pPr>
        <w:rPr>
          <w:noProof/>
        </w:rPr>
      </w:pPr>
      <w:r>
        <w:rPr>
          <w:noProof/>
        </w:rPr>
        <w:t>- Nie: nunca</w:t>
      </w:r>
    </w:p>
    <w:p w14:paraId="4C39D08D" w14:textId="77777777" w:rsidR="007952ED" w:rsidRDefault="007952ED">
      <w:pPr>
        <w:rPr>
          <w:noProof/>
        </w:rPr>
      </w:pPr>
      <w:r>
        <w:rPr>
          <w:noProof/>
        </w:rPr>
        <w:t xml:space="preserve">Suelen responder a esta pregunta: </w:t>
      </w:r>
    </w:p>
    <w:p w14:paraId="2655F6C7" w14:textId="30912B60" w:rsidR="007952ED" w:rsidRDefault="007952ED">
      <w:pPr>
        <w:rPr>
          <w:i/>
          <w:iCs/>
          <w:noProof/>
        </w:rPr>
      </w:pPr>
      <w:r>
        <w:rPr>
          <w:noProof/>
        </w:rPr>
        <w:t xml:space="preserve">Wie oft? = </w:t>
      </w:r>
      <w:r w:rsidRPr="007952ED">
        <w:rPr>
          <w:i/>
          <w:iCs/>
          <w:noProof/>
        </w:rPr>
        <w:t>¿con qué frecuencia…?</w:t>
      </w:r>
    </w:p>
    <w:p w14:paraId="016F67A2" w14:textId="706BEE6F" w:rsidR="007952ED" w:rsidRDefault="007952ED">
      <w:pPr>
        <w:rPr>
          <w:noProof/>
        </w:rPr>
      </w:pPr>
      <w:r>
        <w:rPr>
          <w:noProof/>
        </w:rPr>
        <w:t>Como adverbios que son suelen colocarse detrás del verbo pero se pueden colocar en otra posición siempre que respetemos el verbo en segundo lugar, depende de la intención del hablante (como en castellano)</w:t>
      </w:r>
    </w:p>
    <w:p w14:paraId="77A70305" w14:textId="77777777" w:rsidR="007952ED" w:rsidRDefault="007952ED">
      <w:pPr>
        <w:rPr>
          <w:noProof/>
        </w:rPr>
      </w:pPr>
    </w:p>
    <w:p w14:paraId="03EDA78D" w14:textId="226055D1" w:rsidR="007952ED" w:rsidRPr="007952ED" w:rsidRDefault="007952ED">
      <w:pPr>
        <w:rPr>
          <w:noProof/>
        </w:rPr>
      </w:pPr>
      <w:r>
        <w:rPr>
          <w:noProof/>
        </w:rPr>
        <w:drawing>
          <wp:inline distT="0" distB="0" distL="0" distR="0" wp14:anchorId="64C8EC18" wp14:editId="0B164544">
            <wp:extent cx="3609975" cy="8953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09975" cy="895350"/>
                    </a:xfrm>
                    <a:prstGeom prst="rect">
                      <a:avLst/>
                    </a:prstGeom>
                  </pic:spPr>
                </pic:pic>
              </a:graphicData>
            </a:graphic>
          </wp:inline>
        </w:drawing>
      </w:r>
      <w:r>
        <w:rPr>
          <w:noProof/>
        </w:rPr>
        <w:t xml:space="preserve"> </w:t>
      </w:r>
    </w:p>
    <w:p w14:paraId="3C19828E" w14:textId="2BECAD88" w:rsidR="007952ED" w:rsidRDefault="007952ED"/>
    <w:sectPr w:rsidR="007952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A7"/>
    <w:rsid w:val="007952ED"/>
    <w:rsid w:val="00811AA7"/>
    <w:rsid w:val="00D24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F132"/>
  <w15:chartTrackingRefBased/>
  <w15:docId w15:val="{165FF17C-D859-4549-B75F-8355BCAB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433</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torre</dc:creator>
  <cp:keywords/>
  <dc:description/>
  <cp:lastModifiedBy>nuria torre</cp:lastModifiedBy>
  <cp:revision>2</cp:revision>
  <dcterms:created xsi:type="dcterms:W3CDTF">2020-04-14T11:22:00Z</dcterms:created>
  <dcterms:modified xsi:type="dcterms:W3CDTF">2020-04-14T11:32:00Z</dcterms:modified>
</cp:coreProperties>
</file>